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658" w:rsidRPr="00D967B7" w:rsidRDefault="006F2D5D" w:rsidP="00937658">
      <w:pPr>
        <w:autoSpaceDE w:val="0"/>
        <w:autoSpaceDN w:val="0"/>
        <w:adjustRightInd w:val="0"/>
        <w:jc w:val="center"/>
        <w:rPr>
          <w:sz w:val="24"/>
        </w:rPr>
      </w:pPr>
      <w:r>
        <w:rPr>
          <w:rFonts w:eastAsia="Calibri"/>
          <w:noProof/>
        </w:rPr>
        <w:drawing>
          <wp:inline distT="0" distB="0" distL="0" distR="0">
            <wp:extent cx="417830" cy="718185"/>
            <wp:effectExtent l="0" t="0" r="0" b="0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658" w:rsidRPr="00D967B7" w:rsidRDefault="00937658" w:rsidP="00937658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D967B7">
        <w:rPr>
          <w:b/>
          <w:bCs/>
          <w:szCs w:val="28"/>
        </w:rPr>
        <w:t>ДУМА</w:t>
      </w:r>
    </w:p>
    <w:p w:rsidR="00937658" w:rsidRPr="00D967B7" w:rsidRDefault="00937658" w:rsidP="00937658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D967B7">
        <w:rPr>
          <w:b/>
          <w:bCs/>
          <w:szCs w:val="28"/>
        </w:rPr>
        <w:t>ЮСЬВИНСКОГО МУНИЦИПАЛЬНОГО ОКРУГА</w:t>
      </w:r>
    </w:p>
    <w:p w:rsidR="00937658" w:rsidRPr="00D967B7" w:rsidRDefault="00937658" w:rsidP="00937658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D967B7">
        <w:rPr>
          <w:b/>
          <w:bCs/>
          <w:szCs w:val="28"/>
        </w:rPr>
        <w:t xml:space="preserve"> ПЕРМСКОГО КРАЯ</w:t>
      </w:r>
    </w:p>
    <w:p w:rsidR="00937658" w:rsidRPr="00D967B7" w:rsidRDefault="00937658" w:rsidP="00937658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937658" w:rsidRPr="00D967B7" w:rsidRDefault="00937658" w:rsidP="00937658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D967B7">
        <w:rPr>
          <w:b/>
          <w:bCs/>
          <w:szCs w:val="28"/>
        </w:rPr>
        <w:t>РЕШЕНИЕ</w:t>
      </w:r>
    </w:p>
    <w:p w:rsidR="00937658" w:rsidRPr="00D967B7" w:rsidRDefault="00937658" w:rsidP="00937658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937658" w:rsidRPr="00D967B7" w:rsidRDefault="00BE79B5" w:rsidP="00937658">
      <w:pPr>
        <w:autoSpaceDE w:val="0"/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>27</w:t>
      </w:r>
      <w:r w:rsidR="00937658" w:rsidRPr="00D967B7">
        <w:rPr>
          <w:bCs/>
          <w:szCs w:val="28"/>
        </w:rPr>
        <w:t>.</w:t>
      </w:r>
      <w:r>
        <w:rPr>
          <w:bCs/>
          <w:szCs w:val="28"/>
        </w:rPr>
        <w:t>04</w:t>
      </w:r>
      <w:r w:rsidR="00937658" w:rsidRPr="00D967B7">
        <w:rPr>
          <w:bCs/>
          <w:szCs w:val="28"/>
        </w:rPr>
        <w:t xml:space="preserve">.2023                                                                                                            № </w:t>
      </w:r>
      <w:r>
        <w:rPr>
          <w:bCs/>
          <w:szCs w:val="28"/>
        </w:rPr>
        <w:t>508</w:t>
      </w:r>
    </w:p>
    <w:p w:rsidR="00937658" w:rsidRPr="00FE0A8F" w:rsidRDefault="00937658" w:rsidP="0093765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426"/>
        <w:gridCol w:w="4817"/>
      </w:tblGrid>
      <w:tr w:rsidR="00937658" w:rsidTr="00233945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7658" w:rsidRPr="00D967B7" w:rsidRDefault="00937658" w:rsidP="00FE0A8F">
            <w:pPr>
              <w:jc w:val="both"/>
              <w:rPr>
                <w:bCs/>
                <w:szCs w:val="28"/>
                <w:lang w:eastAsia="en-US"/>
              </w:rPr>
            </w:pPr>
            <w:r w:rsidRPr="00D967B7">
              <w:rPr>
                <w:lang w:eastAsia="en-US"/>
              </w:rPr>
              <w:t xml:space="preserve">Об утверждении Положения о </w:t>
            </w:r>
            <w:r w:rsidRPr="00937658">
              <w:rPr>
                <w:lang w:eastAsia="en-US"/>
              </w:rPr>
              <w:t xml:space="preserve"> молодежном кадровом резерве </w:t>
            </w:r>
            <w:r w:rsidRPr="00D967B7">
              <w:rPr>
                <w:lang w:eastAsia="en-US"/>
              </w:rPr>
              <w:t>Юсьвинского муниципального округа Пермского края</w:t>
            </w:r>
          </w:p>
        </w:tc>
        <w:tc>
          <w:tcPr>
            <w:tcW w:w="5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658" w:rsidRDefault="00937658" w:rsidP="00233945">
            <w:pPr>
              <w:spacing w:line="276" w:lineRule="auto"/>
              <w:rPr>
                <w:b/>
                <w:bCs/>
                <w:szCs w:val="28"/>
                <w:lang w:eastAsia="en-US"/>
              </w:rPr>
            </w:pPr>
          </w:p>
        </w:tc>
      </w:tr>
      <w:tr w:rsidR="00937658" w:rsidTr="00233945">
        <w:tc>
          <w:tcPr>
            <w:tcW w:w="47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658" w:rsidRPr="00B90DF1" w:rsidRDefault="00937658" w:rsidP="00233945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937658" w:rsidRDefault="00937658" w:rsidP="00233945">
            <w:pPr>
              <w:jc w:val="right"/>
              <w:rPr>
                <w:bCs/>
                <w:szCs w:val="28"/>
                <w:lang w:eastAsia="en-US"/>
              </w:rPr>
            </w:pPr>
          </w:p>
        </w:tc>
      </w:tr>
    </w:tbl>
    <w:p w:rsidR="00937658" w:rsidRDefault="00937658" w:rsidP="0093765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Руководствуясь Федеральн</w:t>
      </w:r>
      <w:r w:rsidR="000155FA">
        <w:rPr>
          <w:rFonts w:ascii="Times New Roman" w:hAnsi="Times New Roman" w:cs="Times New Roman"/>
          <w:b w:val="0"/>
          <w:sz w:val="28"/>
          <w:szCs w:val="28"/>
        </w:rPr>
        <w:t>ым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0155FA">
        <w:rPr>
          <w:rFonts w:ascii="Times New Roman" w:hAnsi="Times New Roman" w:cs="Times New Roman"/>
          <w:b w:val="0"/>
          <w:sz w:val="28"/>
          <w:szCs w:val="28"/>
        </w:rPr>
        <w:t>ом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06.10.2003 № 131-ФЗ «Об общих принципах организации местного самоуправления  в Российской Федерации» и </w:t>
      </w:r>
      <w:r w:rsidRPr="00B90DF1">
        <w:rPr>
          <w:rFonts w:ascii="Times New Roman" w:hAnsi="Times New Roman" w:cs="Times New Roman"/>
          <w:b w:val="0"/>
          <w:sz w:val="28"/>
          <w:szCs w:val="28"/>
        </w:rPr>
        <w:t>Уставом Юсьвинского муниципального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Пермского края  в</w:t>
      </w:r>
      <w:r w:rsidRPr="00E62D16">
        <w:rPr>
          <w:rFonts w:ascii="Times New Roman" w:hAnsi="Times New Roman" w:cs="Times New Roman"/>
          <w:b w:val="0"/>
          <w:sz w:val="28"/>
          <w:szCs w:val="28"/>
        </w:rPr>
        <w:t xml:space="preserve"> цел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ях </w:t>
      </w:r>
      <w:r w:rsidRPr="00E62D16">
        <w:rPr>
          <w:rFonts w:ascii="Times New Roman" w:hAnsi="Times New Roman" w:cs="Times New Roman"/>
          <w:b w:val="0"/>
          <w:sz w:val="28"/>
          <w:szCs w:val="28"/>
        </w:rPr>
        <w:t xml:space="preserve">подготовки резерва управленческих кадров </w:t>
      </w:r>
      <w:r w:rsidRPr="00B90DF1">
        <w:rPr>
          <w:rFonts w:ascii="Times New Roman" w:hAnsi="Times New Roman" w:cs="Times New Roman"/>
          <w:b w:val="0"/>
          <w:sz w:val="28"/>
          <w:szCs w:val="28"/>
        </w:rPr>
        <w:t>Юсьвинского муниципального округа Пермского края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 Дума Юсьвинского муниципального округа РЕШАЕТ:</w:t>
      </w:r>
    </w:p>
    <w:p w:rsidR="00937658" w:rsidRPr="00B90DF1" w:rsidRDefault="00937658" w:rsidP="0093765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16"/>
          <w:szCs w:val="16"/>
        </w:rPr>
      </w:pPr>
    </w:p>
    <w:p w:rsidR="00937658" w:rsidRDefault="00937658" w:rsidP="00937658">
      <w:pPr>
        <w:pStyle w:val="ConsPlusTitle"/>
        <w:widowControl/>
        <w:numPr>
          <w:ilvl w:val="0"/>
          <w:numId w:val="2"/>
        </w:numPr>
        <w:tabs>
          <w:tab w:val="num" w:pos="426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Утвердить прилагаемое Положение о молодежном </w:t>
      </w:r>
      <w:r w:rsidR="000155FA">
        <w:rPr>
          <w:rFonts w:ascii="Times New Roman" w:hAnsi="Times New Roman" w:cs="Times New Roman"/>
          <w:b w:val="0"/>
          <w:bCs w:val="0"/>
          <w:sz w:val="28"/>
          <w:szCs w:val="28"/>
        </w:rPr>
        <w:t>кадровом резерве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Юсьвинского муниципального округа Пермского края. </w:t>
      </w:r>
    </w:p>
    <w:p w:rsidR="00FE0A8F" w:rsidRDefault="00937658" w:rsidP="00FE0A8F">
      <w:pPr>
        <w:pStyle w:val="ConsPlusTitle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Признать утратившим силу</w:t>
      </w:r>
      <w:r w:rsidR="00FE0A8F" w:rsidRPr="00FE0A8F">
        <w:t xml:space="preserve"> </w:t>
      </w:r>
      <w:r w:rsidR="00FE0A8F">
        <w:rPr>
          <w:rFonts w:ascii="Times New Roman" w:hAnsi="Times New Roman" w:cs="Times New Roman"/>
          <w:b w:val="0"/>
          <w:bCs w:val="0"/>
          <w:sz w:val="28"/>
          <w:szCs w:val="28"/>
        </w:rPr>
        <w:t>решения</w:t>
      </w:r>
      <w:r w:rsidR="00FE0A8F" w:rsidRPr="00FE0A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Земского Собрания Юсьвинского муниципального района</w:t>
      </w:r>
      <w:r w:rsidR="00FE0A8F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937658" w:rsidRDefault="00FE0A8F" w:rsidP="00FE0A8F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="0093765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05</w:t>
      </w:r>
      <w:r w:rsidR="00937658"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937658"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93765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299</w:t>
      </w:r>
      <w:r w:rsidR="0093765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Pr="00FE0A8F"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Положения о молодёжном кадровом резерве Юсьвинского муниципального района</w:t>
      </w:r>
      <w:r w:rsidR="00937658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FE0A8F" w:rsidRPr="00FE0A8F" w:rsidRDefault="00FE0A8F" w:rsidP="003450C7">
      <w:pPr>
        <w:pStyle w:val="ae"/>
        <w:ind w:left="0" w:firstLine="720"/>
        <w:jc w:val="both"/>
        <w:rPr>
          <w:szCs w:val="28"/>
        </w:rPr>
      </w:pPr>
      <w:r>
        <w:rPr>
          <w:szCs w:val="28"/>
        </w:rPr>
        <w:t xml:space="preserve">- </w:t>
      </w:r>
      <w:r w:rsidRPr="00FE0A8F">
        <w:rPr>
          <w:szCs w:val="28"/>
        </w:rPr>
        <w:t xml:space="preserve"> от </w:t>
      </w:r>
      <w:r>
        <w:rPr>
          <w:szCs w:val="28"/>
        </w:rPr>
        <w:t>29</w:t>
      </w:r>
      <w:r w:rsidRPr="00FE0A8F">
        <w:rPr>
          <w:szCs w:val="28"/>
        </w:rPr>
        <w:t>.</w:t>
      </w:r>
      <w:r>
        <w:rPr>
          <w:szCs w:val="28"/>
        </w:rPr>
        <w:t>10</w:t>
      </w:r>
      <w:r w:rsidRPr="00FE0A8F">
        <w:rPr>
          <w:szCs w:val="28"/>
        </w:rPr>
        <w:t>.201</w:t>
      </w:r>
      <w:r>
        <w:rPr>
          <w:szCs w:val="28"/>
        </w:rPr>
        <w:t>5</w:t>
      </w:r>
      <w:r w:rsidRPr="00FE0A8F">
        <w:rPr>
          <w:szCs w:val="28"/>
        </w:rPr>
        <w:t xml:space="preserve"> № </w:t>
      </w:r>
      <w:r>
        <w:rPr>
          <w:szCs w:val="28"/>
        </w:rPr>
        <w:t>18</w:t>
      </w:r>
      <w:r w:rsidRPr="00FE0A8F">
        <w:rPr>
          <w:szCs w:val="28"/>
        </w:rPr>
        <w:t xml:space="preserve"> «О внесении изменений в Положение о молодежном кадровом резерве Юсьвинского муниципального района, утвержденное</w:t>
      </w:r>
      <w:r w:rsidR="003450C7">
        <w:rPr>
          <w:szCs w:val="28"/>
        </w:rPr>
        <w:t xml:space="preserve"> </w:t>
      </w:r>
      <w:r w:rsidRPr="00FE0A8F">
        <w:rPr>
          <w:szCs w:val="28"/>
        </w:rPr>
        <w:t>решением Земского Собрания Юсьвинского района от 05.09.2013 №299</w:t>
      </w:r>
      <w:r>
        <w:rPr>
          <w:szCs w:val="28"/>
        </w:rPr>
        <w:t>».</w:t>
      </w:r>
    </w:p>
    <w:p w:rsidR="00937658" w:rsidRPr="00B844BA" w:rsidRDefault="00937658" w:rsidP="00937658">
      <w:pPr>
        <w:pStyle w:val="ae"/>
        <w:numPr>
          <w:ilvl w:val="0"/>
          <w:numId w:val="2"/>
        </w:numPr>
        <w:tabs>
          <w:tab w:val="clear" w:pos="720"/>
          <w:tab w:val="num" w:pos="0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  <w:lang w:eastAsia="ar-SA"/>
        </w:rPr>
      </w:pPr>
      <w:r w:rsidRPr="00B844BA">
        <w:rPr>
          <w:szCs w:val="28"/>
          <w:lang w:eastAsia="ar-SA"/>
        </w:rPr>
        <w:t>Опубликовать решение в газете «</w:t>
      </w:r>
      <w:proofErr w:type="spellStart"/>
      <w:r w:rsidRPr="00B844BA">
        <w:rPr>
          <w:szCs w:val="28"/>
          <w:lang w:eastAsia="ar-SA"/>
        </w:rPr>
        <w:t>Юсьвинские</w:t>
      </w:r>
      <w:proofErr w:type="spellEnd"/>
      <w:r w:rsidRPr="00B844BA">
        <w:rPr>
          <w:szCs w:val="28"/>
          <w:lang w:eastAsia="ar-SA"/>
        </w:rPr>
        <w:t xml:space="preserve"> вести» и на официальном сайте муниципального образования </w:t>
      </w:r>
      <w:proofErr w:type="spellStart"/>
      <w:r w:rsidRPr="00B844BA">
        <w:rPr>
          <w:szCs w:val="28"/>
          <w:lang w:eastAsia="ar-SA"/>
        </w:rPr>
        <w:t>Юсьвинский</w:t>
      </w:r>
      <w:proofErr w:type="spellEnd"/>
      <w:r w:rsidRPr="00B844BA">
        <w:rPr>
          <w:szCs w:val="28"/>
          <w:lang w:eastAsia="ar-SA"/>
        </w:rPr>
        <w:t xml:space="preserve"> муниципальный округ Пермского края в информационно-телекоммуникационной сети  «Интернет».</w:t>
      </w:r>
    </w:p>
    <w:p w:rsidR="00937658" w:rsidRPr="00B844BA" w:rsidRDefault="00937658" w:rsidP="00937658">
      <w:pPr>
        <w:pStyle w:val="ae"/>
        <w:numPr>
          <w:ilvl w:val="0"/>
          <w:numId w:val="2"/>
        </w:numPr>
        <w:tabs>
          <w:tab w:val="clear" w:pos="720"/>
          <w:tab w:val="num" w:pos="0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  <w:lang w:eastAsia="ar-SA"/>
        </w:rPr>
      </w:pPr>
      <w:r w:rsidRPr="00B844BA">
        <w:rPr>
          <w:szCs w:val="28"/>
          <w:lang w:eastAsia="ar-SA"/>
        </w:rPr>
        <w:t xml:space="preserve">Контроль за исполнение настоящего решения возложить на постоянную комиссию Думы </w:t>
      </w:r>
      <w:r>
        <w:rPr>
          <w:szCs w:val="28"/>
          <w:lang w:eastAsia="ar-SA"/>
        </w:rPr>
        <w:t xml:space="preserve">Юсьвинского </w:t>
      </w:r>
      <w:r w:rsidRPr="00B844BA">
        <w:rPr>
          <w:szCs w:val="28"/>
          <w:lang w:eastAsia="ar-SA"/>
        </w:rPr>
        <w:t xml:space="preserve"> муниципального округа </w:t>
      </w:r>
      <w:r>
        <w:rPr>
          <w:szCs w:val="28"/>
          <w:lang w:eastAsia="ar-SA"/>
        </w:rPr>
        <w:t xml:space="preserve">Пермского края </w:t>
      </w:r>
      <w:r w:rsidRPr="00B844BA">
        <w:rPr>
          <w:szCs w:val="28"/>
          <w:lang w:eastAsia="ar-SA"/>
        </w:rPr>
        <w:t>по</w:t>
      </w:r>
      <w:r>
        <w:rPr>
          <w:szCs w:val="28"/>
          <w:lang w:eastAsia="ar-SA"/>
        </w:rPr>
        <w:t xml:space="preserve"> социальным вопросам.</w:t>
      </w:r>
    </w:p>
    <w:p w:rsidR="00937658" w:rsidRPr="00D967B7" w:rsidRDefault="00937658" w:rsidP="00937658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8"/>
        </w:rPr>
      </w:pPr>
      <w:r>
        <w:rPr>
          <w:szCs w:val="28"/>
          <w:lang w:eastAsia="ar-SA"/>
        </w:rPr>
        <w:t>5</w:t>
      </w:r>
      <w:r w:rsidRPr="00D967B7">
        <w:rPr>
          <w:szCs w:val="28"/>
          <w:lang w:eastAsia="ar-SA"/>
        </w:rPr>
        <w:t xml:space="preserve">. </w:t>
      </w:r>
      <w:r w:rsidRPr="00B844BA">
        <w:rPr>
          <w:szCs w:val="28"/>
          <w:lang w:eastAsia="ar-SA"/>
        </w:rPr>
        <w:t>Настоящее решение вступает в силу со дня его официального опубликования.</w:t>
      </w:r>
    </w:p>
    <w:p w:rsidR="00937658" w:rsidRPr="00D967B7" w:rsidRDefault="00937658" w:rsidP="00937658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D967B7">
        <w:rPr>
          <w:szCs w:val="28"/>
        </w:rPr>
        <w:t xml:space="preserve"> </w:t>
      </w: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95"/>
        <w:gridCol w:w="425"/>
        <w:gridCol w:w="4819"/>
      </w:tblGrid>
      <w:tr w:rsidR="00937658" w:rsidRPr="00D967B7" w:rsidTr="00233945">
        <w:trPr>
          <w:trHeight w:val="952"/>
        </w:trPr>
        <w:tc>
          <w:tcPr>
            <w:tcW w:w="4395" w:type="dxa"/>
          </w:tcPr>
          <w:p w:rsidR="00937658" w:rsidRPr="00D967B7" w:rsidRDefault="00937658" w:rsidP="00233945">
            <w:pPr>
              <w:suppressAutoHyphens/>
              <w:ind w:left="-108"/>
              <w:rPr>
                <w:szCs w:val="28"/>
                <w:lang w:eastAsia="ar-SA"/>
              </w:rPr>
            </w:pPr>
            <w:r w:rsidRPr="00D967B7">
              <w:rPr>
                <w:szCs w:val="28"/>
                <w:lang w:eastAsia="ar-SA"/>
              </w:rPr>
              <w:t>Председатель Думы Юсьвинского муниципального округа Пермского края</w:t>
            </w:r>
          </w:p>
          <w:p w:rsidR="00937658" w:rsidRPr="00D967B7" w:rsidRDefault="00442F17" w:rsidP="00442F17">
            <w:pPr>
              <w:tabs>
                <w:tab w:val="left" w:pos="2859"/>
              </w:tabs>
              <w:suppressAutoHyphens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ab/>
            </w:r>
          </w:p>
          <w:p w:rsidR="00937658" w:rsidRPr="00D967B7" w:rsidRDefault="00937658" w:rsidP="00233945">
            <w:pPr>
              <w:suppressAutoHyphens/>
              <w:rPr>
                <w:szCs w:val="28"/>
                <w:lang w:eastAsia="ar-SA"/>
              </w:rPr>
            </w:pPr>
            <w:r w:rsidRPr="00D967B7">
              <w:rPr>
                <w:szCs w:val="28"/>
                <w:lang w:eastAsia="ar-SA"/>
              </w:rPr>
              <w:t xml:space="preserve">                                      </w:t>
            </w:r>
            <w:proofErr w:type="spellStart"/>
            <w:r w:rsidRPr="00D967B7">
              <w:rPr>
                <w:szCs w:val="28"/>
                <w:lang w:eastAsia="ar-SA"/>
              </w:rPr>
              <w:t>О.И.Власова</w:t>
            </w:r>
            <w:proofErr w:type="spellEnd"/>
          </w:p>
        </w:tc>
        <w:tc>
          <w:tcPr>
            <w:tcW w:w="425" w:type="dxa"/>
          </w:tcPr>
          <w:p w:rsidR="00937658" w:rsidRPr="00D967B7" w:rsidRDefault="00937658" w:rsidP="00233945">
            <w:pPr>
              <w:suppressAutoHyphens/>
              <w:jc w:val="right"/>
              <w:rPr>
                <w:szCs w:val="28"/>
                <w:lang w:eastAsia="ar-SA"/>
              </w:rPr>
            </w:pPr>
          </w:p>
        </w:tc>
        <w:tc>
          <w:tcPr>
            <w:tcW w:w="4819" w:type="dxa"/>
          </w:tcPr>
          <w:p w:rsidR="00937658" w:rsidRPr="00D967B7" w:rsidRDefault="00937658" w:rsidP="00233945">
            <w:pPr>
              <w:suppressAutoHyphens/>
              <w:ind w:right="-111"/>
              <w:jc w:val="both"/>
              <w:rPr>
                <w:szCs w:val="28"/>
                <w:lang w:eastAsia="ar-SA"/>
              </w:rPr>
            </w:pPr>
            <w:r w:rsidRPr="00D967B7">
              <w:rPr>
                <w:szCs w:val="28"/>
                <w:lang w:eastAsia="ar-SA"/>
              </w:rPr>
              <w:t>Глав</w:t>
            </w:r>
            <w:r w:rsidR="00FE0A8F">
              <w:rPr>
                <w:szCs w:val="28"/>
                <w:lang w:eastAsia="ar-SA"/>
              </w:rPr>
              <w:t>а</w:t>
            </w:r>
            <w:r w:rsidRPr="00D967B7">
              <w:rPr>
                <w:szCs w:val="28"/>
                <w:lang w:eastAsia="ar-SA"/>
              </w:rPr>
              <w:t xml:space="preserve"> муниципального округа - глава администрации Юсьвинского муниципального округа Пермского края</w:t>
            </w:r>
          </w:p>
          <w:p w:rsidR="00937658" w:rsidRPr="00D967B7" w:rsidRDefault="00937658" w:rsidP="00233945">
            <w:pPr>
              <w:suppressAutoHyphens/>
              <w:ind w:right="-111"/>
              <w:rPr>
                <w:szCs w:val="28"/>
                <w:lang w:eastAsia="ar-SA"/>
              </w:rPr>
            </w:pPr>
            <w:r w:rsidRPr="00D967B7">
              <w:rPr>
                <w:szCs w:val="28"/>
                <w:lang w:eastAsia="ar-SA"/>
              </w:rPr>
              <w:t xml:space="preserve">                                            </w:t>
            </w:r>
            <w:proofErr w:type="spellStart"/>
            <w:r w:rsidRPr="00D967B7">
              <w:rPr>
                <w:szCs w:val="28"/>
                <w:lang w:eastAsia="ar-SA"/>
              </w:rPr>
              <w:t>Н.Г.Никулин</w:t>
            </w:r>
            <w:proofErr w:type="spellEnd"/>
          </w:p>
          <w:p w:rsidR="00937658" w:rsidRPr="00D967B7" w:rsidRDefault="00937658" w:rsidP="00233945">
            <w:pPr>
              <w:suppressAutoHyphens/>
              <w:ind w:right="-111"/>
              <w:jc w:val="right"/>
              <w:rPr>
                <w:szCs w:val="28"/>
                <w:lang w:eastAsia="ar-SA"/>
              </w:rPr>
            </w:pPr>
          </w:p>
        </w:tc>
      </w:tr>
    </w:tbl>
    <w:p w:rsidR="000F5DA6" w:rsidRDefault="000F5DA6" w:rsidP="00FE0A8F">
      <w:pPr>
        <w:autoSpaceDE w:val="0"/>
        <w:autoSpaceDN w:val="0"/>
        <w:adjustRightInd w:val="0"/>
        <w:ind w:firstLine="5670"/>
        <w:jc w:val="center"/>
        <w:rPr>
          <w:rFonts w:eastAsia="Calibri"/>
          <w:sz w:val="24"/>
        </w:rPr>
      </w:pPr>
    </w:p>
    <w:p w:rsidR="00FE0A8F" w:rsidRPr="00FE0A8F" w:rsidRDefault="00FE0A8F" w:rsidP="00FE0A8F">
      <w:pPr>
        <w:autoSpaceDE w:val="0"/>
        <w:autoSpaceDN w:val="0"/>
        <w:adjustRightInd w:val="0"/>
        <w:ind w:firstLine="5670"/>
        <w:jc w:val="center"/>
        <w:rPr>
          <w:rFonts w:eastAsia="Calibri"/>
          <w:sz w:val="24"/>
        </w:rPr>
      </w:pPr>
      <w:bookmarkStart w:id="0" w:name="_GoBack"/>
      <w:bookmarkEnd w:id="0"/>
      <w:r w:rsidRPr="00FE0A8F">
        <w:rPr>
          <w:rFonts w:eastAsia="Calibri"/>
          <w:sz w:val="24"/>
        </w:rPr>
        <w:lastRenderedPageBreak/>
        <w:t>УТВЕРЖДЕНО</w:t>
      </w:r>
    </w:p>
    <w:p w:rsidR="00FE0A8F" w:rsidRPr="00FE0A8F" w:rsidRDefault="00FE0A8F" w:rsidP="00FE0A8F">
      <w:pPr>
        <w:autoSpaceDE w:val="0"/>
        <w:autoSpaceDN w:val="0"/>
        <w:adjustRightInd w:val="0"/>
        <w:ind w:left="5670"/>
        <w:jc w:val="center"/>
        <w:rPr>
          <w:rFonts w:eastAsia="Calibri"/>
          <w:sz w:val="24"/>
        </w:rPr>
      </w:pPr>
      <w:r w:rsidRPr="00FE0A8F">
        <w:rPr>
          <w:rFonts w:eastAsia="Calibri"/>
          <w:sz w:val="24"/>
        </w:rPr>
        <w:t>решением Думы Юсьвинского</w:t>
      </w:r>
    </w:p>
    <w:p w:rsidR="00FE0A8F" w:rsidRPr="00FE0A8F" w:rsidRDefault="00FE0A8F" w:rsidP="00FE0A8F">
      <w:pPr>
        <w:autoSpaceDE w:val="0"/>
        <w:autoSpaceDN w:val="0"/>
        <w:adjustRightInd w:val="0"/>
        <w:ind w:left="5670"/>
        <w:jc w:val="center"/>
        <w:rPr>
          <w:rFonts w:eastAsia="Calibri"/>
          <w:sz w:val="24"/>
        </w:rPr>
      </w:pPr>
      <w:r w:rsidRPr="00FE0A8F">
        <w:rPr>
          <w:rFonts w:eastAsia="Calibri"/>
          <w:sz w:val="24"/>
        </w:rPr>
        <w:t xml:space="preserve">Юсьвинского муниципального округа Пермского края </w:t>
      </w:r>
    </w:p>
    <w:p w:rsidR="00FE0A8F" w:rsidRPr="00FE0A8F" w:rsidRDefault="00FE0A8F" w:rsidP="00FE0A8F">
      <w:pPr>
        <w:autoSpaceDE w:val="0"/>
        <w:autoSpaceDN w:val="0"/>
        <w:adjustRightInd w:val="0"/>
        <w:ind w:left="5670"/>
        <w:jc w:val="center"/>
        <w:rPr>
          <w:rFonts w:eastAsia="Calibri"/>
          <w:sz w:val="24"/>
        </w:rPr>
      </w:pPr>
      <w:r w:rsidRPr="00FE0A8F">
        <w:rPr>
          <w:rFonts w:eastAsia="Calibri"/>
          <w:sz w:val="24"/>
        </w:rPr>
        <w:t xml:space="preserve">от </w:t>
      </w:r>
      <w:r w:rsidR="00BE79B5">
        <w:rPr>
          <w:rFonts w:eastAsia="Calibri"/>
          <w:sz w:val="24"/>
        </w:rPr>
        <w:t>27</w:t>
      </w:r>
      <w:r w:rsidRPr="00FE0A8F">
        <w:rPr>
          <w:rFonts w:eastAsia="Calibri"/>
          <w:sz w:val="24"/>
        </w:rPr>
        <w:t>.</w:t>
      </w:r>
      <w:r w:rsidR="00BE79B5">
        <w:rPr>
          <w:rFonts w:eastAsia="Calibri"/>
          <w:sz w:val="24"/>
        </w:rPr>
        <w:t>04</w:t>
      </w:r>
      <w:r w:rsidRPr="00FE0A8F">
        <w:rPr>
          <w:rFonts w:eastAsia="Calibri"/>
          <w:sz w:val="24"/>
        </w:rPr>
        <w:t>.2023 №</w:t>
      </w:r>
      <w:r w:rsidR="00BE79B5">
        <w:rPr>
          <w:rFonts w:eastAsia="Calibri"/>
          <w:sz w:val="24"/>
        </w:rPr>
        <w:t xml:space="preserve"> 508</w:t>
      </w:r>
    </w:p>
    <w:p w:rsidR="00B12117" w:rsidRDefault="00B12117" w:rsidP="00B12117">
      <w:pPr>
        <w:pStyle w:val="a7"/>
      </w:pPr>
    </w:p>
    <w:p w:rsidR="002E35B3" w:rsidRDefault="002E35B3" w:rsidP="00B12117">
      <w:pPr>
        <w:pStyle w:val="aa"/>
        <w:spacing w:before="0" w:beforeAutospacing="0" w:after="0" w:afterAutospacing="0"/>
        <w:ind w:right="-185"/>
        <w:jc w:val="center"/>
        <w:rPr>
          <w:b/>
          <w:sz w:val="28"/>
          <w:szCs w:val="28"/>
        </w:rPr>
      </w:pPr>
    </w:p>
    <w:p w:rsidR="00B12117" w:rsidRDefault="00B12117" w:rsidP="00B12117">
      <w:pPr>
        <w:pStyle w:val="aa"/>
        <w:spacing w:before="0" w:beforeAutospacing="0" w:after="0" w:afterAutospacing="0"/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B12117" w:rsidRPr="00442F17" w:rsidRDefault="00B12117" w:rsidP="00B12117">
      <w:pPr>
        <w:pStyle w:val="aa"/>
        <w:spacing w:before="0" w:beforeAutospacing="0" w:after="0" w:afterAutospacing="0"/>
        <w:ind w:right="-185"/>
        <w:jc w:val="center"/>
        <w:rPr>
          <w:sz w:val="28"/>
          <w:szCs w:val="28"/>
        </w:rPr>
      </w:pPr>
      <w:r w:rsidRPr="00442F17">
        <w:rPr>
          <w:sz w:val="28"/>
          <w:szCs w:val="28"/>
          <w:lang w:val="be-BY"/>
        </w:rPr>
        <w:t xml:space="preserve">о </w:t>
      </w:r>
      <w:r w:rsidRPr="00442F17">
        <w:rPr>
          <w:sz w:val="28"/>
          <w:szCs w:val="28"/>
        </w:rPr>
        <w:t xml:space="preserve">молодежном кадровом резерве </w:t>
      </w:r>
    </w:p>
    <w:p w:rsidR="00B12117" w:rsidRPr="00442F17" w:rsidRDefault="00442F17" w:rsidP="00B12117">
      <w:pPr>
        <w:pStyle w:val="aa"/>
        <w:spacing w:before="0" w:beforeAutospacing="0" w:after="0" w:afterAutospacing="0"/>
        <w:ind w:right="-185"/>
        <w:jc w:val="center"/>
        <w:rPr>
          <w:sz w:val="28"/>
          <w:szCs w:val="28"/>
        </w:rPr>
      </w:pPr>
      <w:r w:rsidRPr="00442F17">
        <w:rPr>
          <w:sz w:val="28"/>
          <w:szCs w:val="28"/>
        </w:rPr>
        <w:t xml:space="preserve">Юсьвинского муниципального округа </w:t>
      </w:r>
      <w:r w:rsidR="00B12117" w:rsidRPr="00442F17">
        <w:rPr>
          <w:sz w:val="28"/>
          <w:szCs w:val="28"/>
        </w:rPr>
        <w:t>Пермского края</w:t>
      </w:r>
      <w:r w:rsidR="00B12117" w:rsidRPr="00442F17">
        <w:rPr>
          <w:sz w:val="28"/>
          <w:szCs w:val="28"/>
          <w:lang w:val="be-BY"/>
        </w:rPr>
        <w:t xml:space="preserve"> </w:t>
      </w:r>
    </w:p>
    <w:p w:rsidR="00B12117" w:rsidRDefault="00B12117" w:rsidP="00B12117">
      <w:pPr>
        <w:pStyle w:val="aa"/>
        <w:spacing w:before="0" w:beforeAutospacing="0" w:after="0" w:afterAutospacing="0"/>
        <w:ind w:right="-185"/>
        <w:rPr>
          <w:sz w:val="28"/>
          <w:szCs w:val="28"/>
        </w:rPr>
      </w:pPr>
    </w:p>
    <w:p w:rsidR="00B12117" w:rsidRDefault="00B12117" w:rsidP="00B12117">
      <w:pPr>
        <w:pStyle w:val="aa"/>
        <w:numPr>
          <w:ilvl w:val="0"/>
          <w:numId w:val="1"/>
        </w:numPr>
        <w:spacing w:before="0" w:beforeAutospacing="0" w:after="0" w:afterAutospacing="0"/>
        <w:ind w:left="0"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B12117" w:rsidRPr="002E35B3" w:rsidRDefault="00B12117" w:rsidP="00B12117">
      <w:pPr>
        <w:pStyle w:val="aa"/>
        <w:spacing w:before="0" w:beforeAutospacing="0" w:after="0" w:afterAutospacing="0"/>
        <w:ind w:left="360" w:right="-185"/>
        <w:jc w:val="center"/>
        <w:rPr>
          <w:sz w:val="16"/>
          <w:szCs w:val="16"/>
        </w:rPr>
      </w:pPr>
    </w:p>
    <w:p w:rsidR="00B12117" w:rsidRDefault="00B12117" w:rsidP="00B12117">
      <w:pPr>
        <w:pStyle w:val="aa"/>
        <w:spacing w:before="0" w:beforeAutospacing="0" w:after="0" w:afterAutospacing="0"/>
        <w:ind w:right="-187"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1.1. Настоящее П</w:t>
      </w:r>
      <w:proofErr w:type="spellStart"/>
      <w:r>
        <w:rPr>
          <w:sz w:val="28"/>
          <w:szCs w:val="28"/>
        </w:rPr>
        <w:t>оложение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 xml:space="preserve">о </w:t>
      </w:r>
      <w:r>
        <w:rPr>
          <w:sz w:val="28"/>
          <w:szCs w:val="28"/>
        </w:rPr>
        <w:t xml:space="preserve">молодежном кадровом резерве </w:t>
      </w:r>
      <w:r w:rsidR="00442F17" w:rsidRPr="00442F17">
        <w:rPr>
          <w:sz w:val="28"/>
          <w:szCs w:val="28"/>
        </w:rPr>
        <w:t>Юсьвинского муниципального округа Пермского края (далее – Положение)</w:t>
      </w:r>
      <w:r w:rsidR="00442F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определяет порядок формирования </w:t>
      </w:r>
      <w:r>
        <w:rPr>
          <w:sz w:val="28"/>
          <w:szCs w:val="28"/>
          <w:lang w:val="be-BY"/>
        </w:rPr>
        <w:t xml:space="preserve">молодежного </w:t>
      </w:r>
      <w:r>
        <w:rPr>
          <w:sz w:val="28"/>
          <w:szCs w:val="28"/>
        </w:rPr>
        <w:t xml:space="preserve">кадрового резерва </w:t>
      </w:r>
      <w:r w:rsidR="00442F17" w:rsidRPr="00442F17">
        <w:rPr>
          <w:sz w:val="28"/>
          <w:szCs w:val="28"/>
        </w:rPr>
        <w:t>Юсьвинского муниципального округа Пермского края</w:t>
      </w:r>
      <w:r w:rsidR="00442F17">
        <w:rPr>
          <w:sz w:val="28"/>
          <w:szCs w:val="28"/>
        </w:rPr>
        <w:t xml:space="preserve"> </w:t>
      </w:r>
      <w:r w:rsidR="00442F17" w:rsidRPr="00442F17">
        <w:rPr>
          <w:sz w:val="28"/>
          <w:szCs w:val="28"/>
        </w:rPr>
        <w:t xml:space="preserve">(далее – </w:t>
      </w:r>
      <w:r w:rsidR="00442F17">
        <w:rPr>
          <w:sz w:val="28"/>
          <w:szCs w:val="28"/>
        </w:rPr>
        <w:t xml:space="preserve">кадровый </w:t>
      </w:r>
      <w:r w:rsidR="00442F17" w:rsidRPr="00442F17">
        <w:rPr>
          <w:sz w:val="28"/>
          <w:szCs w:val="28"/>
        </w:rPr>
        <w:t>резерв)</w:t>
      </w:r>
      <w:r>
        <w:rPr>
          <w:sz w:val="28"/>
          <w:szCs w:val="28"/>
        </w:rPr>
        <w:t>.</w:t>
      </w:r>
    </w:p>
    <w:p w:rsidR="00B12117" w:rsidRDefault="00B12117" w:rsidP="00B12117">
      <w:pPr>
        <w:pStyle w:val="aa"/>
        <w:spacing w:before="0" w:beforeAutospacing="0" w:after="0" w:afterAutospacing="0"/>
        <w:ind w:right="-187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be-BY"/>
        </w:rPr>
        <w:t>.2. </w:t>
      </w:r>
      <w:r>
        <w:rPr>
          <w:sz w:val="28"/>
          <w:szCs w:val="28"/>
        </w:rPr>
        <w:t xml:space="preserve">Цели формирования кадрового резерва: </w:t>
      </w:r>
    </w:p>
    <w:p w:rsidR="00B12117" w:rsidRDefault="00B12117" w:rsidP="00B12117">
      <w:pPr>
        <w:pStyle w:val="aa"/>
        <w:spacing w:before="0" w:beforeAutospacing="0" w:after="0" w:afterAutospacing="0"/>
        <w:ind w:right="-187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поиск и выявление образованных, талантливых, активных молодых людей, содействие в их профессиональном продвижении и обеспечении общественного признания, их обучение, повышение квалификации;</w:t>
      </w:r>
    </w:p>
    <w:p w:rsidR="00B12117" w:rsidRDefault="00B12117" w:rsidP="00B12117">
      <w:pPr>
        <w:pStyle w:val="aa"/>
        <w:spacing w:before="0" w:beforeAutospacing="0" w:after="0" w:afterAutospacing="0"/>
        <w:ind w:right="-187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эффективное использование кадрового резерва в области государственного и муниципального управления, различных отраслях экономики и социальной сфере.</w:t>
      </w:r>
    </w:p>
    <w:p w:rsidR="00B12117" w:rsidRDefault="00B12117" w:rsidP="00B12117">
      <w:pPr>
        <w:pStyle w:val="aa"/>
        <w:spacing w:before="0" w:beforeAutospacing="0" w:after="0" w:afterAutospacing="0"/>
        <w:ind w:right="-187" w:firstLine="709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1.3. </w:t>
      </w:r>
      <w:r>
        <w:rPr>
          <w:sz w:val="28"/>
          <w:szCs w:val="28"/>
        </w:rPr>
        <w:t xml:space="preserve">Задачи формирования кадрового резерва: </w:t>
      </w:r>
    </w:p>
    <w:p w:rsidR="00B12117" w:rsidRDefault="00B12117" w:rsidP="00B12117">
      <w:pPr>
        <w:pStyle w:val="aa"/>
        <w:spacing w:before="0" w:beforeAutospacing="0" w:after="0" w:afterAutospacing="0"/>
        <w:ind w:right="-18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создание постоянно обновляемого кадрового резерва </w:t>
      </w:r>
      <w:r w:rsidR="00442F17" w:rsidRPr="00442F17">
        <w:rPr>
          <w:sz w:val="28"/>
          <w:szCs w:val="28"/>
        </w:rPr>
        <w:t>Юсьвинско</w:t>
      </w:r>
      <w:r w:rsidR="00442F17">
        <w:rPr>
          <w:sz w:val="28"/>
          <w:szCs w:val="28"/>
        </w:rPr>
        <w:t>го</w:t>
      </w:r>
      <w:r w:rsidR="00442F17" w:rsidRPr="00442F17">
        <w:rPr>
          <w:sz w:val="28"/>
          <w:szCs w:val="28"/>
        </w:rPr>
        <w:t xml:space="preserve"> муниципально</w:t>
      </w:r>
      <w:r w:rsidR="00442F17">
        <w:rPr>
          <w:sz w:val="28"/>
          <w:szCs w:val="28"/>
        </w:rPr>
        <w:t>го</w:t>
      </w:r>
      <w:r w:rsidR="00442F17" w:rsidRPr="00442F17">
        <w:rPr>
          <w:sz w:val="28"/>
          <w:szCs w:val="28"/>
        </w:rPr>
        <w:t xml:space="preserve"> округ</w:t>
      </w:r>
      <w:r w:rsidR="00442F17">
        <w:rPr>
          <w:sz w:val="28"/>
          <w:szCs w:val="28"/>
        </w:rPr>
        <w:t>а</w:t>
      </w:r>
      <w:r w:rsidR="00442F17" w:rsidRPr="00442F17">
        <w:rPr>
          <w:sz w:val="28"/>
          <w:szCs w:val="28"/>
        </w:rPr>
        <w:t xml:space="preserve"> Пермского края</w:t>
      </w:r>
      <w:r w:rsidR="00442F17">
        <w:rPr>
          <w:sz w:val="28"/>
          <w:szCs w:val="28"/>
        </w:rPr>
        <w:t xml:space="preserve"> (далее – муниципальный округ)</w:t>
      </w:r>
      <w:r>
        <w:rPr>
          <w:sz w:val="28"/>
          <w:szCs w:val="28"/>
        </w:rPr>
        <w:t>;</w:t>
      </w:r>
    </w:p>
    <w:p w:rsidR="00B12117" w:rsidRDefault="00B12117" w:rsidP="00B12117">
      <w:pPr>
        <w:pStyle w:val="aa"/>
        <w:spacing w:before="0" w:beforeAutospacing="0" w:after="0" w:afterAutospacing="0"/>
        <w:ind w:right="-18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снижение миграции молодежи из </w:t>
      </w:r>
      <w:r w:rsidR="00442F17" w:rsidRPr="00442F17">
        <w:rPr>
          <w:sz w:val="28"/>
          <w:szCs w:val="28"/>
        </w:rPr>
        <w:t>муниципальн</w:t>
      </w:r>
      <w:r w:rsidR="00B37985">
        <w:rPr>
          <w:sz w:val="28"/>
          <w:szCs w:val="28"/>
        </w:rPr>
        <w:t>ого</w:t>
      </w:r>
      <w:r w:rsidR="00442F17" w:rsidRPr="00442F17">
        <w:rPr>
          <w:sz w:val="28"/>
          <w:szCs w:val="28"/>
        </w:rPr>
        <w:t xml:space="preserve"> округ</w:t>
      </w:r>
      <w:r w:rsidR="00442F17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B12117" w:rsidRDefault="00B12117" w:rsidP="00B12117">
      <w:pPr>
        <w:pStyle w:val="aa"/>
        <w:spacing w:before="0" w:beforeAutospacing="0" w:after="0" w:afterAutospacing="0"/>
        <w:ind w:right="-187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вовлечение молодежи в общественн</w:t>
      </w:r>
      <w:r w:rsidR="00DE387A">
        <w:rPr>
          <w:sz w:val="28"/>
          <w:szCs w:val="28"/>
        </w:rPr>
        <w:t>ые</w:t>
      </w:r>
      <w:r>
        <w:rPr>
          <w:sz w:val="28"/>
          <w:szCs w:val="28"/>
        </w:rPr>
        <w:t xml:space="preserve"> процессы и процесс управления территорией муниципального </w:t>
      </w:r>
      <w:r w:rsidR="00B37985">
        <w:rPr>
          <w:sz w:val="28"/>
          <w:szCs w:val="28"/>
        </w:rPr>
        <w:t>округа</w:t>
      </w:r>
      <w:r>
        <w:rPr>
          <w:sz w:val="28"/>
          <w:szCs w:val="28"/>
        </w:rPr>
        <w:t>;</w:t>
      </w:r>
    </w:p>
    <w:p w:rsidR="00B12117" w:rsidRDefault="00B12117" w:rsidP="00B12117">
      <w:pPr>
        <w:pStyle w:val="aa"/>
        <w:spacing w:before="0" w:beforeAutospacing="0" w:after="0" w:afterAutospacing="0"/>
        <w:ind w:right="-187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формирование Молодежного парламента  из членов кадрового резерва;</w:t>
      </w:r>
    </w:p>
    <w:p w:rsidR="00B12117" w:rsidRDefault="00B12117" w:rsidP="00B12117">
      <w:pPr>
        <w:pStyle w:val="aa"/>
        <w:spacing w:before="0" w:beforeAutospacing="0" w:after="0" w:afterAutospacing="0"/>
        <w:ind w:right="-187"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- создание основы для формирования краевого </w:t>
      </w:r>
      <w:r w:rsidR="003E1E80">
        <w:rPr>
          <w:sz w:val="28"/>
          <w:szCs w:val="28"/>
        </w:rPr>
        <w:t>м</w:t>
      </w:r>
      <w:r>
        <w:rPr>
          <w:sz w:val="28"/>
          <w:szCs w:val="28"/>
        </w:rPr>
        <w:t>олодежного кадрового резерва.</w:t>
      </w:r>
    </w:p>
    <w:p w:rsidR="00B12117" w:rsidRDefault="00B12117" w:rsidP="00B12117">
      <w:pPr>
        <w:pStyle w:val="aa"/>
        <w:spacing w:before="0" w:beforeAutospacing="0" w:after="0" w:afterAutospacing="0"/>
        <w:ind w:right="-187" w:firstLine="709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1.4. </w:t>
      </w:r>
      <w:r>
        <w:rPr>
          <w:sz w:val="28"/>
          <w:szCs w:val="28"/>
        </w:rPr>
        <w:t xml:space="preserve">Организаторы и координаторы формирования </w:t>
      </w:r>
      <w:r w:rsidR="00B37985">
        <w:rPr>
          <w:sz w:val="28"/>
          <w:szCs w:val="28"/>
        </w:rPr>
        <w:t xml:space="preserve">кадрового </w:t>
      </w:r>
      <w:r>
        <w:rPr>
          <w:sz w:val="28"/>
          <w:szCs w:val="28"/>
        </w:rPr>
        <w:t xml:space="preserve">резерва – администрация </w:t>
      </w:r>
      <w:r w:rsidR="00442F17" w:rsidRPr="00442F17">
        <w:rPr>
          <w:sz w:val="28"/>
          <w:szCs w:val="28"/>
        </w:rPr>
        <w:t>Юсьвинского муниципального округа Пермского края</w:t>
      </w:r>
      <w:r w:rsidR="00B37985">
        <w:rPr>
          <w:sz w:val="28"/>
          <w:szCs w:val="28"/>
        </w:rPr>
        <w:t xml:space="preserve"> (далее – администрация)</w:t>
      </w:r>
      <w:r w:rsidR="00442F17" w:rsidRPr="00442F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442F17">
        <w:rPr>
          <w:sz w:val="28"/>
          <w:szCs w:val="28"/>
        </w:rPr>
        <w:t xml:space="preserve">Дума </w:t>
      </w:r>
      <w:r w:rsidR="00442F17" w:rsidRPr="00442F17">
        <w:rPr>
          <w:sz w:val="28"/>
          <w:szCs w:val="28"/>
        </w:rPr>
        <w:t>Юсьвинского муниципального округа Пермского края</w:t>
      </w:r>
      <w:r w:rsidR="00B37985">
        <w:rPr>
          <w:sz w:val="28"/>
          <w:szCs w:val="28"/>
        </w:rPr>
        <w:t xml:space="preserve"> (далее – Дума)</w:t>
      </w:r>
      <w:r>
        <w:rPr>
          <w:sz w:val="28"/>
          <w:szCs w:val="28"/>
        </w:rPr>
        <w:t xml:space="preserve">, основными функциями которых являются: </w:t>
      </w:r>
    </w:p>
    <w:p w:rsidR="00B12117" w:rsidRDefault="00B12117" w:rsidP="00B12117">
      <w:pPr>
        <w:pStyle w:val="aa"/>
        <w:spacing w:before="0" w:beforeAutospacing="0" w:after="0" w:afterAutospacing="0"/>
        <w:ind w:right="-18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населения о проведении конкурса на включение в </w:t>
      </w:r>
      <w:r w:rsidR="00B37985">
        <w:rPr>
          <w:sz w:val="28"/>
          <w:szCs w:val="28"/>
        </w:rPr>
        <w:t xml:space="preserve">кадровый </w:t>
      </w:r>
      <w:r>
        <w:rPr>
          <w:sz w:val="28"/>
          <w:szCs w:val="28"/>
        </w:rPr>
        <w:t xml:space="preserve">резерв – путем размещения полной и достоверной информации на </w:t>
      </w:r>
      <w:r w:rsidR="008A48D3" w:rsidRPr="008A48D3">
        <w:rPr>
          <w:sz w:val="28"/>
          <w:szCs w:val="28"/>
        </w:rPr>
        <w:t xml:space="preserve"> официальном сайте муниципального образования </w:t>
      </w:r>
      <w:proofErr w:type="spellStart"/>
      <w:r w:rsidR="008A48D3" w:rsidRPr="008A48D3">
        <w:rPr>
          <w:sz w:val="28"/>
          <w:szCs w:val="28"/>
        </w:rPr>
        <w:t>Юсьвинский</w:t>
      </w:r>
      <w:proofErr w:type="spellEnd"/>
      <w:r w:rsidR="008A48D3" w:rsidRPr="008A48D3">
        <w:rPr>
          <w:sz w:val="28"/>
          <w:szCs w:val="28"/>
        </w:rPr>
        <w:t xml:space="preserve"> муниципальный округ Пермского края в информационно-телекоммуникационной сети  «Интернет»</w:t>
      </w:r>
      <w:r w:rsidR="008A48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8A48D3">
        <w:rPr>
          <w:sz w:val="28"/>
          <w:szCs w:val="28"/>
        </w:rPr>
        <w:t xml:space="preserve">в </w:t>
      </w:r>
      <w:r>
        <w:rPr>
          <w:sz w:val="28"/>
          <w:szCs w:val="28"/>
        </w:rPr>
        <w:t>средств</w:t>
      </w:r>
      <w:r w:rsidR="008A48D3">
        <w:rPr>
          <w:sz w:val="28"/>
          <w:szCs w:val="28"/>
        </w:rPr>
        <w:t>ах</w:t>
      </w:r>
      <w:r>
        <w:rPr>
          <w:sz w:val="28"/>
          <w:szCs w:val="28"/>
        </w:rPr>
        <w:t xml:space="preserve"> массовой информации;</w:t>
      </w:r>
    </w:p>
    <w:p w:rsidR="00B12117" w:rsidRDefault="00B12117" w:rsidP="00B12117">
      <w:pPr>
        <w:pStyle w:val="aa"/>
        <w:spacing w:before="0" w:beforeAutospacing="0" w:after="0" w:afterAutospacing="0"/>
        <w:ind w:right="-18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конкурса на включение в кадровый резерв;</w:t>
      </w:r>
    </w:p>
    <w:p w:rsidR="00B12117" w:rsidRDefault="00B12117" w:rsidP="00B12117">
      <w:pPr>
        <w:pStyle w:val="aa"/>
        <w:spacing w:before="0" w:beforeAutospacing="0" w:after="0" w:afterAutospacing="0"/>
        <w:ind w:right="-18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содействие в обучении и повышении </w:t>
      </w:r>
      <w:r w:rsidR="00DE387A">
        <w:rPr>
          <w:sz w:val="28"/>
          <w:szCs w:val="28"/>
        </w:rPr>
        <w:t>компетенций</w:t>
      </w:r>
      <w:r>
        <w:rPr>
          <w:sz w:val="28"/>
          <w:szCs w:val="28"/>
        </w:rPr>
        <w:t xml:space="preserve"> лиц, включенных в </w:t>
      </w:r>
      <w:r w:rsidR="00B37985">
        <w:rPr>
          <w:sz w:val="28"/>
          <w:szCs w:val="28"/>
        </w:rPr>
        <w:t xml:space="preserve">кадровый </w:t>
      </w:r>
      <w:r>
        <w:rPr>
          <w:sz w:val="28"/>
          <w:szCs w:val="28"/>
        </w:rPr>
        <w:t>резерв;</w:t>
      </w:r>
    </w:p>
    <w:p w:rsidR="00B12117" w:rsidRDefault="00B12117" w:rsidP="00B12117">
      <w:pPr>
        <w:pStyle w:val="aa"/>
        <w:spacing w:before="0" w:beforeAutospacing="0" w:after="0" w:afterAutospacing="0"/>
        <w:ind w:right="-187"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- осуществление взаимодействия с членами кадрового резерва и предприятиями, учреждениями и организациями, являющимися потенциальными работодателями.</w:t>
      </w:r>
    </w:p>
    <w:p w:rsidR="00B12117" w:rsidRDefault="00B12117" w:rsidP="00B12117">
      <w:pPr>
        <w:pStyle w:val="aa"/>
        <w:spacing w:before="0" w:beforeAutospacing="0" w:after="0" w:afterAutospacing="0"/>
        <w:ind w:left="-540" w:right="-185" w:firstLine="540"/>
        <w:jc w:val="both"/>
        <w:rPr>
          <w:sz w:val="28"/>
          <w:szCs w:val="28"/>
        </w:rPr>
      </w:pPr>
    </w:p>
    <w:p w:rsidR="00B12117" w:rsidRDefault="00B12117" w:rsidP="00B12117">
      <w:pPr>
        <w:numPr>
          <w:ilvl w:val="0"/>
          <w:numId w:val="1"/>
        </w:numPr>
        <w:suppressAutoHyphens/>
        <w:ind w:left="0"/>
        <w:jc w:val="center"/>
        <w:rPr>
          <w:b/>
          <w:szCs w:val="28"/>
        </w:rPr>
      </w:pPr>
      <w:r>
        <w:rPr>
          <w:b/>
          <w:szCs w:val="28"/>
        </w:rPr>
        <w:t>Конкурсная комиссия и сроки проведения отбора</w:t>
      </w:r>
    </w:p>
    <w:p w:rsidR="00B12117" w:rsidRPr="002E35B3" w:rsidRDefault="00B12117" w:rsidP="00B12117">
      <w:pPr>
        <w:suppressAutoHyphens/>
        <w:ind w:left="-540" w:firstLine="540"/>
        <w:jc w:val="both"/>
        <w:rPr>
          <w:sz w:val="16"/>
          <w:szCs w:val="16"/>
          <w:lang w:val="be-BY"/>
        </w:rPr>
      </w:pPr>
    </w:p>
    <w:p w:rsidR="00B12117" w:rsidRDefault="00B12117" w:rsidP="00B12117">
      <w:pPr>
        <w:suppressAutoHyphens/>
        <w:ind w:firstLine="709"/>
        <w:jc w:val="both"/>
        <w:rPr>
          <w:szCs w:val="28"/>
        </w:rPr>
      </w:pPr>
      <w:r>
        <w:rPr>
          <w:szCs w:val="28"/>
          <w:lang w:val="be-BY"/>
        </w:rPr>
        <w:t xml:space="preserve">2.1. Отбор в </w:t>
      </w:r>
      <w:bookmarkStart w:id="1" w:name="OLE_LINK12"/>
      <w:bookmarkStart w:id="2" w:name="OLE_LINK13"/>
      <w:r>
        <w:rPr>
          <w:szCs w:val="28"/>
          <w:lang w:val="be-BY"/>
        </w:rPr>
        <w:t xml:space="preserve">кадровый </w:t>
      </w:r>
      <w:bookmarkEnd w:id="1"/>
      <w:r>
        <w:rPr>
          <w:szCs w:val="28"/>
          <w:lang w:val="be-BY"/>
        </w:rPr>
        <w:t xml:space="preserve">резерв </w:t>
      </w:r>
      <w:r>
        <w:rPr>
          <w:szCs w:val="28"/>
        </w:rPr>
        <w:t xml:space="preserve">муниципального </w:t>
      </w:r>
      <w:r w:rsidR="00B37985">
        <w:rPr>
          <w:szCs w:val="28"/>
        </w:rPr>
        <w:t>округа</w:t>
      </w:r>
      <w:r>
        <w:rPr>
          <w:szCs w:val="28"/>
          <w:lang w:val="be-BY"/>
        </w:rPr>
        <w:t xml:space="preserve"> </w:t>
      </w:r>
      <w:bookmarkEnd w:id="2"/>
      <w:r>
        <w:rPr>
          <w:szCs w:val="28"/>
          <w:lang w:val="be-BY"/>
        </w:rPr>
        <w:t>осуществляется конкурсной комиссией</w:t>
      </w:r>
      <w:r w:rsidR="003450C7">
        <w:rPr>
          <w:szCs w:val="28"/>
          <w:lang w:val="be-BY"/>
        </w:rPr>
        <w:t xml:space="preserve"> по отбору в</w:t>
      </w:r>
      <w:r w:rsidR="00280BFA">
        <w:rPr>
          <w:szCs w:val="28"/>
          <w:lang w:val="be-BY"/>
        </w:rPr>
        <w:t xml:space="preserve"> состав</w:t>
      </w:r>
      <w:r w:rsidR="003450C7">
        <w:rPr>
          <w:szCs w:val="28"/>
          <w:lang w:val="be-BY"/>
        </w:rPr>
        <w:t xml:space="preserve"> молодежн</w:t>
      </w:r>
      <w:r w:rsidR="00280BFA">
        <w:rPr>
          <w:szCs w:val="28"/>
          <w:lang w:val="be-BY"/>
        </w:rPr>
        <w:t>ого</w:t>
      </w:r>
      <w:r w:rsidR="003450C7">
        <w:rPr>
          <w:szCs w:val="28"/>
          <w:lang w:val="be-BY"/>
        </w:rPr>
        <w:t xml:space="preserve"> кадров</w:t>
      </w:r>
      <w:r w:rsidR="00280BFA">
        <w:rPr>
          <w:szCs w:val="28"/>
          <w:lang w:val="be-BY"/>
        </w:rPr>
        <w:t>ого</w:t>
      </w:r>
      <w:r w:rsidR="003450C7">
        <w:rPr>
          <w:szCs w:val="28"/>
          <w:lang w:val="be-BY"/>
        </w:rPr>
        <w:t xml:space="preserve"> резерв</w:t>
      </w:r>
      <w:r w:rsidR="00280BFA">
        <w:rPr>
          <w:szCs w:val="28"/>
          <w:lang w:val="be-BY"/>
        </w:rPr>
        <w:t>а</w:t>
      </w:r>
      <w:r w:rsidR="003450C7">
        <w:rPr>
          <w:szCs w:val="28"/>
          <w:lang w:val="be-BY"/>
        </w:rPr>
        <w:t xml:space="preserve"> Юсьвинского муниципального оркуга Пермского края (далее – конкурсная комиссия)</w:t>
      </w:r>
      <w:r>
        <w:rPr>
          <w:szCs w:val="28"/>
          <w:lang w:val="be-BY"/>
        </w:rPr>
        <w:t xml:space="preserve">. </w:t>
      </w:r>
      <w:r>
        <w:rPr>
          <w:szCs w:val="28"/>
        </w:rPr>
        <w:t>В состав конкурсной комиссии  могут входить:</w:t>
      </w:r>
    </w:p>
    <w:p w:rsidR="00B12117" w:rsidRDefault="00B12117" w:rsidP="00B12117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 xml:space="preserve">- глава </w:t>
      </w:r>
      <w:r w:rsidR="00B37985">
        <w:rPr>
          <w:szCs w:val="28"/>
        </w:rPr>
        <w:t>муниципального округа – глава администрации Юсьвинского муниципального округа Пермского края</w:t>
      </w:r>
      <w:r>
        <w:rPr>
          <w:szCs w:val="28"/>
        </w:rPr>
        <w:t>, а также сотрудники администрации;</w:t>
      </w:r>
    </w:p>
    <w:p w:rsidR="00B12117" w:rsidRDefault="00B12117" w:rsidP="00B12117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 xml:space="preserve">- председатель </w:t>
      </w:r>
      <w:r w:rsidR="00B37985">
        <w:rPr>
          <w:szCs w:val="28"/>
        </w:rPr>
        <w:t>Думы</w:t>
      </w:r>
      <w:r>
        <w:rPr>
          <w:szCs w:val="28"/>
        </w:rPr>
        <w:t xml:space="preserve">, а также депутаты </w:t>
      </w:r>
      <w:r w:rsidR="00B37985">
        <w:rPr>
          <w:szCs w:val="28"/>
        </w:rPr>
        <w:t>Думы</w:t>
      </w:r>
      <w:r>
        <w:rPr>
          <w:szCs w:val="28"/>
        </w:rPr>
        <w:t>;</w:t>
      </w:r>
    </w:p>
    <w:p w:rsidR="00B12117" w:rsidRDefault="00B12117" w:rsidP="00B12117">
      <w:pPr>
        <w:pStyle w:val="a7"/>
        <w:widowControl/>
        <w:suppressAutoHyphens/>
        <w:rPr>
          <w:szCs w:val="28"/>
        </w:rPr>
      </w:pPr>
      <w:r>
        <w:rPr>
          <w:szCs w:val="28"/>
        </w:rPr>
        <w:t xml:space="preserve">- представители общественных организаций, осуществляющих свою деятельность на территории муниципального </w:t>
      </w:r>
      <w:r w:rsidR="00B37985">
        <w:rPr>
          <w:szCs w:val="28"/>
        </w:rPr>
        <w:t>округа</w:t>
      </w:r>
      <w:r>
        <w:rPr>
          <w:szCs w:val="28"/>
        </w:rPr>
        <w:t>;</w:t>
      </w:r>
    </w:p>
    <w:p w:rsidR="00B12117" w:rsidRDefault="00B12117" w:rsidP="00B12117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- лица, удостоенные звания «</w:t>
      </w:r>
      <w:r w:rsidR="00B37985" w:rsidRPr="00B37985">
        <w:rPr>
          <w:szCs w:val="28"/>
        </w:rPr>
        <w:t>Почетный гражданин Юсьвинского района»</w:t>
      </w:r>
      <w:r>
        <w:rPr>
          <w:szCs w:val="28"/>
        </w:rPr>
        <w:t>.</w:t>
      </w:r>
    </w:p>
    <w:p w:rsidR="00B12117" w:rsidRDefault="00B12117" w:rsidP="00B12117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 xml:space="preserve">2.2. Персональный состав конкурсной комиссии, а также календарный план проведения процедуры отбора в </w:t>
      </w:r>
      <w:r>
        <w:rPr>
          <w:szCs w:val="28"/>
          <w:lang w:val="be-BY"/>
        </w:rPr>
        <w:t xml:space="preserve">кадровый </w:t>
      </w:r>
      <w:r>
        <w:rPr>
          <w:szCs w:val="28"/>
        </w:rPr>
        <w:t xml:space="preserve">резерв муниципального </w:t>
      </w:r>
      <w:r w:rsidR="00B37985">
        <w:rPr>
          <w:szCs w:val="28"/>
        </w:rPr>
        <w:t>округа</w:t>
      </w:r>
      <w:r>
        <w:rPr>
          <w:szCs w:val="28"/>
          <w:lang w:val="be-BY"/>
        </w:rPr>
        <w:t xml:space="preserve"> </w:t>
      </w:r>
      <w:r>
        <w:rPr>
          <w:szCs w:val="28"/>
        </w:rPr>
        <w:t xml:space="preserve">утверждается решением </w:t>
      </w:r>
      <w:r w:rsidR="00B37985">
        <w:rPr>
          <w:szCs w:val="28"/>
        </w:rPr>
        <w:t>Думы</w:t>
      </w:r>
      <w:r>
        <w:rPr>
          <w:szCs w:val="28"/>
        </w:rPr>
        <w:t>.</w:t>
      </w:r>
    </w:p>
    <w:p w:rsidR="00B12117" w:rsidRDefault="00B12117" w:rsidP="00B12117">
      <w:pPr>
        <w:suppressAutoHyphens/>
        <w:ind w:left="-540" w:firstLine="540"/>
        <w:jc w:val="both"/>
        <w:rPr>
          <w:szCs w:val="28"/>
        </w:rPr>
      </w:pPr>
    </w:p>
    <w:p w:rsidR="00B37985" w:rsidRPr="00B37985" w:rsidRDefault="00B12117" w:rsidP="00B12117">
      <w:pPr>
        <w:numPr>
          <w:ilvl w:val="0"/>
          <w:numId w:val="1"/>
        </w:numPr>
        <w:ind w:left="0" w:right="-185"/>
        <w:jc w:val="center"/>
        <w:rPr>
          <w:b/>
          <w:szCs w:val="28"/>
        </w:rPr>
      </w:pPr>
      <w:r>
        <w:rPr>
          <w:b/>
          <w:szCs w:val="28"/>
        </w:rPr>
        <w:t xml:space="preserve">Регистрация кандидатов на включение в </w:t>
      </w:r>
      <w:r>
        <w:rPr>
          <w:b/>
          <w:bCs/>
          <w:szCs w:val="28"/>
          <w:lang w:val="be-BY"/>
        </w:rPr>
        <w:t xml:space="preserve"> кадровый резерв </w:t>
      </w:r>
    </w:p>
    <w:p w:rsidR="00B12117" w:rsidRDefault="00B12117" w:rsidP="00B37985">
      <w:pPr>
        <w:ind w:right="-185"/>
        <w:jc w:val="center"/>
        <w:rPr>
          <w:b/>
          <w:szCs w:val="28"/>
        </w:rPr>
      </w:pPr>
      <w:r>
        <w:rPr>
          <w:b/>
          <w:bCs/>
          <w:szCs w:val="28"/>
        </w:rPr>
        <w:t xml:space="preserve">муниципального </w:t>
      </w:r>
      <w:r w:rsidR="00B37985">
        <w:rPr>
          <w:b/>
          <w:bCs/>
          <w:szCs w:val="28"/>
        </w:rPr>
        <w:t>округа</w:t>
      </w:r>
    </w:p>
    <w:p w:rsidR="00B12117" w:rsidRPr="002E35B3" w:rsidRDefault="00B12117" w:rsidP="00B12117">
      <w:pPr>
        <w:ind w:left="360" w:right="-185"/>
        <w:jc w:val="center"/>
        <w:rPr>
          <w:b/>
          <w:bCs/>
          <w:sz w:val="16"/>
          <w:szCs w:val="16"/>
        </w:rPr>
      </w:pPr>
    </w:p>
    <w:p w:rsidR="00B12117" w:rsidRDefault="00B12117" w:rsidP="00B12117">
      <w:pPr>
        <w:ind w:firstLine="709"/>
        <w:jc w:val="both"/>
        <w:rPr>
          <w:bCs/>
          <w:szCs w:val="28"/>
        </w:rPr>
      </w:pPr>
      <w:r>
        <w:rPr>
          <w:bCs/>
          <w:szCs w:val="28"/>
          <w:lang w:val="be-BY"/>
        </w:rPr>
        <w:t>3.1. </w:t>
      </w:r>
      <w:r>
        <w:rPr>
          <w:bCs/>
          <w:szCs w:val="28"/>
        </w:rPr>
        <w:t xml:space="preserve">Отбор в </w:t>
      </w:r>
      <w:r w:rsidR="00B37985">
        <w:rPr>
          <w:bCs/>
          <w:szCs w:val="28"/>
        </w:rPr>
        <w:t>к</w:t>
      </w:r>
      <w:r>
        <w:rPr>
          <w:szCs w:val="28"/>
          <w:lang w:val="be-BY"/>
        </w:rPr>
        <w:t xml:space="preserve">адровый резерв </w:t>
      </w:r>
      <w:r>
        <w:rPr>
          <w:szCs w:val="28"/>
        </w:rPr>
        <w:t xml:space="preserve">муниципального </w:t>
      </w:r>
      <w:r w:rsidR="005A328C">
        <w:rPr>
          <w:szCs w:val="28"/>
        </w:rPr>
        <w:t xml:space="preserve">округа </w:t>
      </w:r>
      <w:r>
        <w:rPr>
          <w:bCs/>
          <w:szCs w:val="28"/>
        </w:rPr>
        <w:t>осуществляется на конкурсной основе.</w:t>
      </w:r>
    </w:p>
    <w:p w:rsidR="00B12117" w:rsidRDefault="00B12117" w:rsidP="00B12117">
      <w:pPr>
        <w:ind w:firstLine="709"/>
        <w:jc w:val="both"/>
        <w:rPr>
          <w:szCs w:val="28"/>
        </w:rPr>
      </w:pPr>
      <w:r>
        <w:rPr>
          <w:szCs w:val="28"/>
        </w:rPr>
        <w:t xml:space="preserve">К кандидатам на включение в </w:t>
      </w:r>
      <w:r w:rsidR="005A328C">
        <w:rPr>
          <w:szCs w:val="28"/>
        </w:rPr>
        <w:t xml:space="preserve">кадровый </w:t>
      </w:r>
      <w:r>
        <w:rPr>
          <w:szCs w:val="28"/>
        </w:rPr>
        <w:t>резерв предъявляются следующие требования:</w:t>
      </w:r>
    </w:p>
    <w:p w:rsidR="00B12117" w:rsidRDefault="00B12117" w:rsidP="00B12117">
      <w:pPr>
        <w:pStyle w:val="a7"/>
        <w:widowControl/>
        <w:rPr>
          <w:szCs w:val="28"/>
        </w:rPr>
      </w:pPr>
      <w:r>
        <w:rPr>
          <w:szCs w:val="28"/>
        </w:rPr>
        <w:t>- возраст от 18 до 35 лет</w:t>
      </w:r>
      <w:r w:rsidR="00DE387A">
        <w:rPr>
          <w:szCs w:val="28"/>
        </w:rPr>
        <w:t xml:space="preserve"> включительно</w:t>
      </w:r>
      <w:r w:rsidR="0063550E">
        <w:rPr>
          <w:szCs w:val="28"/>
        </w:rPr>
        <w:t xml:space="preserve"> (на дату проведения отбора)</w:t>
      </w:r>
      <w:r>
        <w:rPr>
          <w:szCs w:val="28"/>
        </w:rPr>
        <w:t xml:space="preserve">; </w:t>
      </w:r>
    </w:p>
    <w:p w:rsidR="00B12117" w:rsidRDefault="00B12117" w:rsidP="00B12117">
      <w:pPr>
        <w:pStyle w:val="aa"/>
        <w:tabs>
          <w:tab w:val="left" w:pos="98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опыт деятельности в общественно-политической жизни либо опыт реализации общественно-значимых проектов, а также проектов в сфере экономики и производства.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 Кандидату на включение в </w:t>
      </w:r>
      <w:r w:rsidR="005A328C">
        <w:rPr>
          <w:sz w:val="28"/>
          <w:szCs w:val="28"/>
        </w:rPr>
        <w:t xml:space="preserve">кадровый </w:t>
      </w:r>
      <w:r>
        <w:rPr>
          <w:sz w:val="28"/>
          <w:szCs w:val="28"/>
        </w:rPr>
        <w:t xml:space="preserve">резерв необходимо зайти </w:t>
      </w:r>
      <w:r w:rsidR="00DE387A" w:rsidRPr="00DE387A">
        <w:rPr>
          <w:sz w:val="28"/>
          <w:szCs w:val="28"/>
        </w:rPr>
        <w:t>на сайт Молодежного кадрового резерва Пермского края в информационно-коммуникационной сети "Интернет" по адресу: www.mkr.zsperm.ru</w:t>
      </w:r>
      <w:r>
        <w:rPr>
          <w:sz w:val="28"/>
          <w:szCs w:val="28"/>
        </w:rPr>
        <w:t xml:space="preserve"> и заполнить анкету кандидата. 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Кандидат вправе выбрать лишь одно муниципальное образование, в кадровый резерв которого он желает быть включенным.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этого анкета оценивается по формальным критериям (возраст кандидата, заполнение всех необходимых полей, корректность представленной кандидатом информации). Если содержание анкеты отвечает установленным требованиям, она размещается на сайте</w:t>
      </w:r>
      <w:r w:rsidR="00DE387A">
        <w:rPr>
          <w:sz w:val="28"/>
          <w:szCs w:val="28"/>
        </w:rPr>
        <w:t>.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анкета заполнена некорректно, на адрес электронной почты, указанный кандидатом при заполнении анкеты, направляется уведомление с предложением исправить неверно заполненные пункты. При их исправлении анкета в дальнейшем также размещается на сайте.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Кандидат на включение в </w:t>
      </w:r>
      <w:r>
        <w:rPr>
          <w:sz w:val="28"/>
          <w:szCs w:val="28"/>
          <w:lang w:val="be-BY"/>
        </w:rPr>
        <w:t>муниципальный молодежный кадровый</w:t>
      </w:r>
      <w:r>
        <w:rPr>
          <w:szCs w:val="28"/>
          <w:lang w:val="be-BY"/>
        </w:rPr>
        <w:t xml:space="preserve"> </w:t>
      </w:r>
      <w:r>
        <w:rPr>
          <w:sz w:val="28"/>
          <w:szCs w:val="28"/>
        </w:rPr>
        <w:t>резерв вправе разместить в своей анкете следующие материалы, которые в дальнейшем могут быть учтены конкурсной комиссией при принятии решения о включении в кадровый резерв: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- документы, свидетельствующие о достижениях в </w:t>
      </w:r>
      <w:r w:rsidR="00DE387A">
        <w:rPr>
          <w:sz w:val="28"/>
          <w:szCs w:val="28"/>
        </w:rPr>
        <w:t>общественной</w:t>
      </w:r>
      <w:r>
        <w:rPr>
          <w:sz w:val="28"/>
          <w:szCs w:val="28"/>
        </w:rPr>
        <w:t>, экономической, социальной сферах (проекты, благодарственные письма, грамоты, рекомендации и т.д.);</w:t>
      </w:r>
      <w:proofErr w:type="gramEnd"/>
    </w:p>
    <w:p w:rsidR="00B12117" w:rsidRDefault="00B12117" w:rsidP="00B1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проект нормативного правового акта (закона Пермского края, нормативного акта органа исполнительной власти Пермского края, решения органа местного</w:t>
      </w:r>
      <w:r w:rsidR="00DE387A">
        <w:rPr>
          <w:rFonts w:ascii="Times New Roman" w:hAnsi="Times New Roman" w:cs="Times New Roman"/>
          <w:sz w:val="28"/>
          <w:szCs w:val="28"/>
        </w:rPr>
        <w:t xml:space="preserve"> самоуправления), направленного</w:t>
      </w:r>
      <w:r>
        <w:rPr>
          <w:rFonts w:ascii="Times New Roman" w:hAnsi="Times New Roman" w:cs="Times New Roman"/>
          <w:sz w:val="28"/>
          <w:szCs w:val="28"/>
        </w:rPr>
        <w:t xml:space="preserve"> на разрешение какой-либо социально-экономической или </w:t>
      </w:r>
      <w:r w:rsidR="00DE387A" w:rsidRPr="00DE387A">
        <w:rPr>
          <w:rFonts w:ascii="Times New Roman" w:hAnsi="Times New Roman" w:cs="Times New Roman"/>
          <w:sz w:val="28"/>
          <w:szCs w:val="28"/>
        </w:rPr>
        <w:t xml:space="preserve">общественной </w:t>
      </w:r>
      <w:r>
        <w:rPr>
          <w:rFonts w:ascii="Times New Roman" w:hAnsi="Times New Roman" w:cs="Times New Roman"/>
          <w:sz w:val="28"/>
          <w:szCs w:val="28"/>
        </w:rPr>
        <w:t>проблемы соответствующего муниципального образования, Пермского края в целом;</w:t>
      </w:r>
    </w:p>
    <w:p w:rsidR="00B12117" w:rsidRDefault="00B12117" w:rsidP="00B1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концептуальные предложения по совершенствованию действующего законодательства, нормативных правовых актов органов государственной власти и органов местного самоуправления, иных планово-стратегических документов.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 После окончания срока, установленного для процедуры размещения анкет на сайте, конкурсная комиссия на своем заседании проводит отбор в состав кадрового резерва муниципального </w:t>
      </w:r>
      <w:r w:rsidR="005A328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из числа лиц, чьи анкеты размещены </w:t>
      </w:r>
      <w:r w:rsidR="00DE387A" w:rsidRPr="00DE387A">
        <w:rPr>
          <w:sz w:val="28"/>
          <w:szCs w:val="28"/>
        </w:rPr>
        <w:t>на сайт</w:t>
      </w:r>
      <w:r w:rsidR="00DE387A">
        <w:rPr>
          <w:sz w:val="28"/>
          <w:szCs w:val="28"/>
        </w:rPr>
        <w:t>е</w:t>
      </w:r>
      <w:r w:rsidR="00DE387A" w:rsidRPr="00DE387A">
        <w:rPr>
          <w:sz w:val="28"/>
          <w:szCs w:val="28"/>
        </w:rPr>
        <w:t xml:space="preserve"> Молодежного кадрового резерва Пермского края</w:t>
      </w:r>
      <w:r w:rsidR="00DE387A">
        <w:rPr>
          <w:sz w:val="28"/>
          <w:szCs w:val="28"/>
        </w:rPr>
        <w:t xml:space="preserve"> с соответствующим муниципальным образованием</w:t>
      </w:r>
      <w:r>
        <w:rPr>
          <w:sz w:val="28"/>
          <w:szCs w:val="28"/>
        </w:rPr>
        <w:t>.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конкурсной комиссии по отбору в </w:t>
      </w:r>
      <w:r>
        <w:rPr>
          <w:sz w:val="28"/>
          <w:szCs w:val="28"/>
          <w:lang w:val="be-BY"/>
        </w:rPr>
        <w:t>кадровый</w:t>
      </w:r>
      <w:r>
        <w:rPr>
          <w:szCs w:val="28"/>
          <w:lang w:val="be-BY"/>
        </w:rPr>
        <w:t xml:space="preserve"> </w:t>
      </w:r>
      <w:r>
        <w:rPr>
          <w:sz w:val="28"/>
          <w:szCs w:val="28"/>
        </w:rPr>
        <w:t>резерв</w:t>
      </w:r>
      <w:r w:rsidR="005A328C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может проходить публично, с приглашением кандидатов на включение в </w:t>
      </w:r>
      <w:r w:rsidR="005A328C">
        <w:rPr>
          <w:sz w:val="28"/>
          <w:szCs w:val="28"/>
        </w:rPr>
        <w:t xml:space="preserve">кадровый </w:t>
      </w:r>
      <w:r>
        <w:rPr>
          <w:sz w:val="28"/>
          <w:szCs w:val="28"/>
        </w:rPr>
        <w:t>резерв.</w:t>
      </w:r>
    </w:p>
    <w:p w:rsidR="00B12117" w:rsidRDefault="00B12117" w:rsidP="00B1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</w:t>
      </w:r>
      <w:r>
        <w:rPr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При определении победителей отбора конкурсная комиссия может ориентироваться на следующие качества кандидата:</w:t>
      </w:r>
    </w:p>
    <w:p w:rsidR="00B12117" w:rsidRDefault="00B12117" w:rsidP="00B1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опыт работы, иной трудовой деятельности;</w:t>
      </w:r>
    </w:p>
    <w:p w:rsidR="00B12117" w:rsidRDefault="00B12117" w:rsidP="00B1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уровень образования;</w:t>
      </w:r>
    </w:p>
    <w:p w:rsidR="00B12117" w:rsidRDefault="00B12117" w:rsidP="00B1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опыт общественной деятельности;</w:t>
      </w:r>
    </w:p>
    <w:p w:rsidR="00B12117" w:rsidRDefault="00B12117" w:rsidP="00B1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достижения в </w:t>
      </w:r>
      <w:r w:rsidR="00DE387A" w:rsidRPr="00DE387A">
        <w:rPr>
          <w:rFonts w:ascii="Times New Roman" w:hAnsi="Times New Roman" w:cs="Times New Roman"/>
          <w:sz w:val="28"/>
          <w:szCs w:val="28"/>
        </w:rPr>
        <w:t>общественной</w:t>
      </w:r>
      <w:r>
        <w:rPr>
          <w:rFonts w:ascii="Times New Roman" w:hAnsi="Times New Roman" w:cs="Times New Roman"/>
          <w:sz w:val="28"/>
          <w:szCs w:val="28"/>
        </w:rPr>
        <w:t>, экономической, социальной сферах;</w:t>
      </w:r>
    </w:p>
    <w:p w:rsidR="00B12117" w:rsidRDefault="00B12117" w:rsidP="00B121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иные заслуживающие внимания качества, характеризующие кандидата.</w:t>
      </w:r>
    </w:p>
    <w:p w:rsidR="00B12117" w:rsidRDefault="00B12117" w:rsidP="00B12117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3.3.2. Материалы, представленные кандидатом в анкете, конкурсная комиссия может оценивать, основываясь на следующих критериях:</w:t>
      </w:r>
    </w:p>
    <w:p w:rsidR="00B12117" w:rsidRDefault="00B12117" w:rsidP="00B12117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а) социально-экономическая значимость;</w:t>
      </w:r>
    </w:p>
    <w:p w:rsidR="00B12117" w:rsidRDefault="00B12117" w:rsidP="00B12117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б) устранение пробелов и коллизий в законодательстве;</w:t>
      </w:r>
    </w:p>
    <w:p w:rsidR="00B12117" w:rsidRDefault="00B12117" w:rsidP="00B12117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в) рационализация и повышение эффективности существующих правоотношений (в том числе различных бюрократических процедур);</w:t>
      </w:r>
    </w:p>
    <w:p w:rsidR="00B12117" w:rsidRDefault="00B12117" w:rsidP="00B12117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г) инновационность и актуальность;</w:t>
      </w:r>
    </w:p>
    <w:p w:rsidR="00B12117" w:rsidRDefault="00B12117" w:rsidP="00B12117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д) реалистичность финансово-экономического обоснования и исполнения механизмов достижения целей;</w:t>
      </w:r>
    </w:p>
    <w:p w:rsidR="00B12117" w:rsidRDefault="00B12117" w:rsidP="00B12117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е) научно-методический и аналитический уровень подготовки материалов.</w:t>
      </w:r>
    </w:p>
    <w:p w:rsidR="00B12117" w:rsidRDefault="00B12117" w:rsidP="00B12117">
      <w:pPr>
        <w:pStyle w:val="aa"/>
        <w:spacing w:before="0" w:beforeAutospacing="0" w:after="0" w:afterAutospacing="0"/>
        <w:ind w:left="-567" w:right="-185" w:firstLine="567"/>
        <w:jc w:val="both"/>
        <w:rPr>
          <w:sz w:val="28"/>
          <w:szCs w:val="28"/>
        </w:rPr>
      </w:pPr>
    </w:p>
    <w:p w:rsidR="00B12117" w:rsidRDefault="00B12117" w:rsidP="00B12117">
      <w:pPr>
        <w:numPr>
          <w:ilvl w:val="0"/>
          <w:numId w:val="1"/>
        </w:numPr>
        <w:ind w:left="0" w:right="-185"/>
        <w:jc w:val="center"/>
        <w:rPr>
          <w:b/>
          <w:bCs/>
          <w:szCs w:val="28"/>
        </w:rPr>
      </w:pPr>
      <w:r>
        <w:rPr>
          <w:b/>
          <w:szCs w:val="28"/>
        </w:rPr>
        <w:t xml:space="preserve">Подведение итогов конкурса, включение в </w:t>
      </w:r>
      <w:r>
        <w:rPr>
          <w:b/>
          <w:bCs/>
          <w:szCs w:val="28"/>
          <w:lang w:val="be-BY"/>
        </w:rPr>
        <w:t xml:space="preserve">кадровый </w:t>
      </w:r>
      <w:r>
        <w:rPr>
          <w:b/>
          <w:bCs/>
          <w:szCs w:val="28"/>
        </w:rPr>
        <w:t xml:space="preserve">резерв муниципального </w:t>
      </w:r>
      <w:r w:rsidR="005A328C">
        <w:rPr>
          <w:b/>
          <w:bCs/>
          <w:szCs w:val="28"/>
        </w:rPr>
        <w:t>округа</w:t>
      </w:r>
    </w:p>
    <w:p w:rsidR="00B12117" w:rsidRPr="002E35B3" w:rsidRDefault="00B12117" w:rsidP="00B12117">
      <w:pPr>
        <w:ind w:left="720" w:right="-185"/>
        <w:rPr>
          <w:b/>
          <w:bCs/>
          <w:sz w:val="16"/>
          <w:szCs w:val="16"/>
        </w:rPr>
      </w:pPr>
    </w:p>
    <w:p w:rsidR="00B12117" w:rsidRDefault="00B12117" w:rsidP="00B12117">
      <w:pPr>
        <w:ind w:firstLine="709"/>
        <w:jc w:val="both"/>
        <w:rPr>
          <w:szCs w:val="28"/>
        </w:rPr>
      </w:pPr>
      <w:r>
        <w:rPr>
          <w:szCs w:val="28"/>
        </w:rPr>
        <w:t xml:space="preserve">4.1. Конкурсная комиссия на своем заседании принимает решение о включении </w:t>
      </w:r>
      <w:r w:rsidR="003E1E80">
        <w:rPr>
          <w:szCs w:val="28"/>
        </w:rPr>
        <w:t>15</w:t>
      </w:r>
      <w:r>
        <w:rPr>
          <w:szCs w:val="28"/>
        </w:rPr>
        <w:t xml:space="preserve"> человек из числа кандидатов в состав кадрового резерва муниципального </w:t>
      </w:r>
      <w:r w:rsidR="003E1E80">
        <w:rPr>
          <w:szCs w:val="28"/>
        </w:rPr>
        <w:t>округа</w:t>
      </w:r>
      <w:r>
        <w:rPr>
          <w:szCs w:val="28"/>
        </w:rPr>
        <w:t>. Решение комиссии оформляется протоколом, который подлежит направлению в адрес Законодательно</w:t>
      </w:r>
      <w:r w:rsidR="00DE387A">
        <w:rPr>
          <w:szCs w:val="28"/>
        </w:rPr>
        <w:t>го</w:t>
      </w:r>
      <w:r>
        <w:rPr>
          <w:szCs w:val="28"/>
        </w:rPr>
        <w:t xml:space="preserve"> Собрани</w:t>
      </w:r>
      <w:r w:rsidR="00DE387A">
        <w:rPr>
          <w:szCs w:val="28"/>
        </w:rPr>
        <w:t>я Пермского края</w:t>
      </w:r>
      <w:r>
        <w:rPr>
          <w:szCs w:val="28"/>
        </w:rPr>
        <w:t xml:space="preserve"> в течение пяти дней со дня принятия решения для размещения на сайте.</w:t>
      </w:r>
    </w:p>
    <w:p w:rsidR="00B12117" w:rsidRDefault="00B12117" w:rsidP="00B12117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4.2. </w:t>
      </w:r>
      <w:proofErr w:type="gramStart"/>
      <w:r>
        <w:rPr>
          <w:szCs w:val="28"/>
        </w:rPr>
        <w:t xml:space="preserve">Список членов  кадрового резерва муниципального </w:t>
      </w:r>
      <w:r w:rsidR="003E1E80">
        <w:rPr>
          <w:szCs w:val="28"/>
        </w:rPr>
        <w:t>округа</w:t>
      </w:r>
      <w:r>
        <w:rPr>
          <w:szCs w:val="28"/>
        </w:rPr>
        <w:t xml:space="preserve">  в течение пяти дней с момента получения информации Законодательн</w:t>
      </w:r>
      <w:r w:rsidR="00DE387A">
        <w:rPr>
          <w:szCs w:val="28"/>
        </w:rPr>
        <w:t>ым</w:t>
      </w:r>
      <w:r>
        <w:rPr>
          <w:szCs w:val="28"/>
        </w:rPr>
        <w:t xml:space="preserve"> Собрани</w:t>
      </w:r>
      <w:r w:rsidR="00DE387A">
        <w:rPr>
          <w:szCs w:val="28"/>
        </w:rPr>
        <w:t>ем</w:t>
      </w:r>
      <w:r>
        <w:rPr>
          <w:szCs w:val="28"/>
        </w:rPr>
        <w:t xml:space="preserve"> Пермского края размещается на сайте </w:t>
      </w:r>
      <w:r w:rsidR="00DE387A" w:rsidRPr="00DE387A">
        <w:rPr>
          <w:szCs w:val="28"/>
        </w:rPr>
        <w:t>Молодежного кадрового резерва Пермского края</w:t>
      </w:r>
      <w:r w:rsidRPr="00DE387A">
        <w:rPr>
          <w:szCs w:val="28"/>
        </w:rPr>
        <w:t>,</w:t>
      </w:r>
      <w:r>
        <w:rPr>
          <w:szCs w:val="28"/>
        </w:rPr>
        <w:t xml:space="preserve"> а также доводится органами местного самоуправления до сведения населения муниципального </w:t>
      </w:r>
      <w:r w:rsidR="00280BFA">
        <w:rPr>
          <w:szCs w:val="28"/>
        </w:rPr>
        <w:t>округа</w:t>
      </w:r>
      <w:r>
        <w:rPr>
          <w:szCs w:val="28"/>
        </w:rPr>
        <w:t xml:space="preserve"> путем размещения в средствах массовой информации</w:t>
      </w:r>
      <w:r w:rsidR="003450C7">
        <w:rPr>
          <w:szCs w:val="28"/>
        </w:rPr>
        <w:t>,</w:t>
      </w:r>
      <w:r>
        <w:rPr>
          <w:szCs w:val="28"/>
        </w:rPr>
        <w:t xml:space="preserve"> </w:t>
      </w:r>
      <w:r w:rsidR="003450C7" w:rsidRPr="003450C7">
        <w:rPr>
          <w:szCs w:val="28"/>
        </w:rPr>
        <w:t xml:space="preserve">на официальном сайте муниципального образования </w:t>
      </w:r>
      <w:proofErr w:type="spellStart"/>
      <w:r w:rsidR="003450C7" w:rsidRPr="003450C7">
        <w:rPr>
          <w:szCs w:val="28"/>
        </w:rPr>
        <w:t>Юсьвинский</w:t>
      </w:r>
      <w:proofErr w:type="spellEnd"/>
      <w:r w:rsidR="003450C7" w:rsidRPr="003450C7">
        <w:rPr>
          <w:szCs w:val="28"/>
        </w:rPr>
        <w:t xml:space="preserve"> муниципальный округ Пермского края в информационно-телекоммуникационной сети  «Интернет»</w:t>
      </w:r>
      <w:r w:rsidR="003450C7">
        <w:rPr>
          <w:szCs w:val="28"/>
        </w:rPr>
        <w:t xml:space="preserve"> </w:t>
      </w:r>
      <w:r>
        <w:rPr>
          <w:szCs w:val="28"/>
        </w:rPr>
        <w:t>и на официальных</w:t>
      </w:r>
      <w:proofErr w:type="gramEnd"/>
      <w:r>
        <w:rPr>
          <w:szCs w:val="28"/>
        </w:rPr>
        <w:t xml:space="preserve"> </w:t>
      </w:r>
      <w:proofErr w:type="gramStart"/>
      <w:r w:rsidR="003450C7">
        <w:rPr>
          <w:szCs w:val="28"/>
        </w:rPr>
        <w:t>страницах</w:t>
      </w:r>
      <w:proofErr w:type="gramEnd"/>
      <w:r w:rsidR="003450C7">
        <w:rPr>
          <w:szCs w:val="28"/>
        </w:rPr>
        <w:t xml:space="preserve"> в социальных сетях</w:t>
      </w:r>
      <w:r>
        <w:rPr>
          <w:szCs w:val="28"/>
        </w:rPr>
        <w:t xml:space="preserve"> органов местного самоуправления муниципального </w:t>
      </w:r>
      <w:r w:rsidR="00280BFA">
        <w:rPr>
          <w:szCs w:val="28"/>
        </w:rPr>
        <w:t>округа</w:t>
      </w:r>
      <w:r>
        <w:rPr>
          <w:szCs w:val="28"/>
        </w:rPr>
        <w:t>.</w:t>
      </w:r>
    </w:p>
    <w:p w:rsidR="00B12117" w:rsidRDefault="00B12117" w:rsidP="00B12117">
      <w:pPr>
        <w:ind w:firstLine="709"/>
        <w:jc w:val="both"/>
        <w:rPr>
          <w:szCs w:val="28"/>
        </w:rPr>
      </w:pPr>
      <w:r>
        <w:rPr>
          <w:szCs w:val="28"/>
        </w:rPr>
        <w:t xml:space="preserve">4.3. Включение в состав кадрового резерва муниципального </w:t>
      </w:r>
      <w:r w:rsidR="003E1E80">
        <w:rPr>
          <w:szCs w:val="28"/>
        </w:rPr>
        <w:t>округа</w:t>
      </w:r>
      <w:r>
        <w:rPr>
          <w:szCs w:val="28"/>
        </w:rPr>
        <w:t xml:space="preserve"> подтверждается свидетельством, которое вручается членам </w:t>
      </w:r>
      <w:r w:rsidR="003E1E80">
        <w:rPr>
          <w:szCs w:val="28"/>
        </w:rPr>
        <w:t xml:space="preserve">кадрового </w:t>
      </w:r>
      <w:r>
        <w:rPr>
          <w:szCs w:val="28"/>
        </w:rPr>
        <w:t xml:space="preserve">резерва </w:t>
      </w:r>
      <w:r w:rsidR="003E1E80" w:rsidRPr="003E1E80">
        <w:rPr>
          <w:szCs w:val="28"/>
        </w:rPr>
        <w:t>глав</w:t>
      </w:r>
      <w:r w:rsidR="003E1E80">
        <w:rPr>
          <w:szCs w:val="28"/>
        </w:rPr>
        <w:t>ой</w:t>
      </w:r>
      <w:r w:rsidR="003E1E80" w:rsidRPr="003E1E80">
        <w:rPr>
          <w:szCs w:val="28"/>
        </w:rPr>
        <w:t xml:space="preserve"> муниципального округа – глав</w:t>
      </w:r>
      <w:r w:rsidR="003E1E80">
        <w:rPr>
          <w:szCs w:val="28"/>
        </w:rPr>
        <w:t>ой</w:t>
      </w:r>
      <w:r w:rsidR="003E1E80" w:rsidRPr="003E1E80">
        <w:rPr>
          <w:szCs w:val="28"/>
        </w:rPr>
        <w:t xml:space="preserve"> администрации Юсьвинского муниципального округа Пермского края</w:t>
      </w:r>
      <w:r>
        <w:rPr>
          <w:szCs w:val="28"/>
        </w:rPr>
        <w:t xml:space="preserve"> в торжественной обстановке. </w:t>
      </w:r>
    </w:p>
    <w:p w:rsidR="00B12117" w:rsidRDefault="00B12117" w:rsidP="00B12117">
      <w:pPr>
        <w:ind w:firstLine="709"/>
        <w:jc w:val="both"/>
        <w:rPr>
          <w:szCs w:val="28"/>
        </w:rPr>
      </w:pPr>
      <w:r>
        <w:rPr>
          <w:szCs w:val="28"/>
        </w:rPr>
        <w:t xml:space="preserve">4.4. В дальнейшем органы местного самоуправления оказывают содействие лицам, включенным в состав  кадрового резерва, в повышении их квалификации и вовлеченности в </w:t>
      </w:r>
      <w:r w:rsidR="00DE387A">
        <w:rPr>
          <w:szCs w:val="28"/>
        </w:rPr>
        <w:t>общественные</w:t>
      </w:r>
      <w:r>
        <w:rPr>
          <w:szCs w:val="28"/>
        </w:rPr>
        <w:t xml:space="preserve"> процессы путем:</w:t>
      </w:r>
    </w:p>
    <w:p w:rsidR="00B12117" w:rsidRDefault="00B12117" w:rsidP="00B12117">
      <w:pPr>
        <w:ind w:firstLine="709"/>
        <w:jc w:val="both"/>
        <w:rPr>
          <w:szCs w:val="28"/>
        </w:rPr>
      </w:pPr>
      <w:r>
        <w:rPr>
          <w:szCs w:val="28"/>
        </w:rPr>
        <w:t>- организации обучения (курсы, тренинги, семинары и т.д.) по различным направлениям;</w:t>
      </w:r>
    </w:p>
    <w:p w:rsidR="00B12117" w:rsidRDefault="00B12117" w:rsidP="00B12117">
      <w:pPr>
        <w:ind w:firstLine="709"/>
        <w:jc w:val="both"/>
        <w:rPr>
          <w:szCs w:val="28"/>
        </w:rPr>
      </w:pPr>
      <w:r>
        <w:rPr>
          <w:szCs w:val="28"/>
        </w:rPr>
        <w:t>- прохождения практики в органах местного самоуправления</w:t>
      </w:r>
      <w:r w:rsidR="001B0362">
        <w:rPr>
          <w:szCs w:val="28"/>
        </w:rPr>
        <w:t xml:space="preserve"> муниципального округа</w:t>
      </w:r>
      <w:r>
        <w:rPr>
          <w:szCs w:val="28"/>
        </w:rPr>
        <w:t>;</w:t>
      </w:r>
    </w:p>
    <w:p w:rsidR="00B12117" w:rsidRDefault="00B12117" w:rsidP="00B12117">
      <w:pPr>
        <w:pStyle w:val="a8"/>
        <w:rPr>
          <w:szCs w:val="28"/>
        </w:rPr>
      </w:pPr>
      <w:r>
        <w:rPr>
          <w:szCs w:val="28"/>
        </w:rPr>
        <w:t>- привлечения к реализации социально и экономически значимых проектов;</w:t>
      </w:r>
    </w:p>
    <w:p w:rsidR="00B12117" w:rsidRDefault="00B12117" w:rsidP="00B12117">
      <w:pPr>
        <w:ind w:firstLine="709"/>
        <w:jc w:val="both"/>
        <w:rPr>
          <w:szCs w:val="28"/>
        </w:rPr>
      </w:pPr>
      <w:r>
        <w:rPr>
          <w:szCs w:val="28"/>
        </w:rPr>
        <w:t>- участия в общественно-консультативных институтах, консультирования в области законодательства о выборах и т.д.);</w:t>
      </w:r>
    </w:p>
    <w:p w:rsidR="00B12117" w:rsidRDefault="00B12117" w:rsidP="00B12117">
      <w:pPr>
        <w:ind w:firstLine="709"/>
        <w:jc w:val="both"/>
        <w:rPr>
          <w:szCs w:val="28"/>
        </w:rPr>
      </w:pPr>
      <w:r>
        <w:rPr>
          <w:szCs w:val="28"/>
        </w:rPr>
        <w:t xml:space="preserve">- участия в отборе в состав молодежного парламента муниципального </w:t>
      </w:r>
      <w:r w:rsidR="003E1E80">
        <w:rPr>
          <w:szCs w:val="28"/>
        </w:rPr>
        <w:t>округа</w:t>
      </w:r>
      <w:r>
        <w:rPr>
          <w:szCs w:val="28"/>
        </w:rPr>
        <w:t>;</w:t>
      </w:r>
    </w:p>
    <w:p w:rsidR="00B12117" w:rsidRDefault="00B12117" w:rsidP="00B12117">
      <w:pPr>
        <w:ind w:firstLine="709"/>
        <w:jc w:val="both"/>
        <w:rPr>
          <w:szCs w:val="28"/>
        </w:rPr>
      </w:pPr>
      <w:r>
        <w:rPr>
          <w:szCs w:val="28"/>
        </w:rPr>
        <w:t xml:space="preserve">- иных форм обучения, повышения квалификации, получения знаний, умений, навыков лицами, включенными в </w:t>
      </w:r>
      <w:r w:rsidR="003E1E80">
        <w:rPr>
          <w:szCs w:val="28"/>
        </w:rPr>
        <w:t xml:space="preserve">кадровый </w:t>
      </w:r>
      <w:r>
        <w:rPr>
          <w:szCs w:val="28"/>
        </w:rPr>
        <w:t>резерв.</w:t>
      </w:r>
    </w:p>
    <w:p w:rsidR="00B12117" w:rsidRDefault="00B12117" w:rsidP="00B12117">
      <w:pPr>
        <w:ind w:firstLine="709"/>
        <w:jc w:val="both"/>
        <w:rPr>
          <w:szCs w:val="28"/>
        </w:rPr>
      </w:pPr>
      <w:r>
        <w:rPr>
          <w:szCs w:val="28"/>
        </w:rPr>
        <w:t>4.5. </w:t>
      </w:r>
      <w:r w:rsidR="003E1E80">
        <w:rPr>
          <w:szCs w:val="28"/>
        </w:rPr>
        <w:t>К</w:t>
      </w:r>
      <w:r>
        <w:rPr>
          <w:szCs w:val="28"/>
        </w:rPr>
        <w:t xml:space="preserve">адровый резерв муниципального </w:t>
      </w:r>
      <w:r w:rsidR="003E1E80">
        <w:rPr>
          <w:szCs w:val="28"/>
        </w:rPr>
        <w:t>округа</w:t>
      </w:r>
      <w:r>
        <w:rPr>
          <w:szCs w:val="28"/>
        </w:rPr>
        <w:t xml:space="preserve"> является основой для формирования Молодежного кадрового резерва Пермского края.</w:t>
      </w:r>
    </w:p>
    <w:p w:rsidR="00B12117" w:rsidRDefault="00B12117" w:rsidP="00B12117">
      <w:pPr>
        <w:ind w:left="-540" w:right="-185" w:firstLine="540"/>
        <w:jc w:val="both"/>
        <w:rPr>
          <w:szCs w:val="28"/>
        </w:rPr>
      </w:pPr>
    </w:p>
    <w:p w:rsidR="00B12117" w:rsidRDefault="00B12117" w:rsidP="00B12117">
      <w:pPr>
        <w:pStyle w:val="aa"/>
        <w:numPr>
          <w:ilvl w:val="0"/>
          <w:numId w:val="1"/>
        </w:numPr>
        <w:spacing w:before="0" w:beforeAutospacing="0" w:after="0" w:afterAutospacing="0"/>
        <w:ind w:left="0" w:right="-185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Изменение состава </w:t>
      </w:r>
      <w:r w:rsidR="003E1E80">
        <w:rPr>
          <w:b/>
          <w:sz w:val="28"/>
          <w:szCs w:val="28"/>
        </w:rPr>
        <w:t xml:space="preserve">кадрового </w:t>
      </w:r>
      <w:r>
        <w:rPr>
          <w:b/>
          <w:sz w:val="28"/>
          <w:szCs w:val="28"/>
        </w:rPr>
        <w:t>резерва</w:t>
      </w:r>
      <w:r>
        <w:rPr>
          <w:b/>
          <w:bCs/>
          <w:sz w:val="28"/>
          <w:szCs w:val="28"/>
        </w:rPr>
        <w:t xml:space="preserve"> </w:t>
      </w:r>
    </w:p>
    <w:p w:rsidR="00B12117" w:rsidRPr="002E35B3" w:rsidRDefault="00B12117" w:rsidP="00B12117">
      <w:pPr>
        <w:pStyle w:val="aa"/>
        <w:spacing w:before="0" w:beforeAutospacing="0" w:after="0" w:afterAutospacing="0"/>
        <w:ind w:left="720" w:right="-185"/>
        <w:rPr>
          <w:b/>
          <w:bCs/>
          <w:sz w:val="16"/>
          <w:szCs w:val="16"/>
        </w:rPr>
      </w:pPr>
    </w:p>
    <w:p w:rsidR="00B12117" w:rsidRDefault="00B12117" w:rsidP="00B12117">
      <w:pPr>
        <w:pStyle w:val="a8"/>
        <w:rPr>
          <w:szCs w:val="28"/>
        </w:rPr>
      </w:pPr>
      <w:r>
        <w:rPr>
          <w:szCs w:val="28"/>
        </w:rPr>
        <w:t xml:space="preserve">5.1. Включение в </w:t>
      </w:r>
      <w:r w:rsidR="003E1E80">
        <w:rPr>
          <w:szCs w:val="28"/>
        </w:rPr>
        <w:t xml:space="preserve">кадровый </w:t>
      </w:r>
      <w:r>
        <w:rPr>
          <w:szCs w:val="28"/>
        </w:rPr>
        <w:t xml:space="preserve">резерв и исключение из </w:t>
      </w:r>
      <w:r w:rsidR="003E1E80">
        <w:rPr>
          <w:szCs w:val="28"/>
        </w:rPr>
        <w:t xml:space="preserve">кадрового </w:t>
      </w:r>
      <w:r>
        <w:rPr>
          <w:szCs w:val="28"/>
        </w:rPr>
        <w:t xml:space="preserve">резерва осуществляется </w:t>
      </w:r>
      <w:r w:rsidR="00DE387A">
        <w:rPr>
          <w:szCs w:val="28"/>
        </w:rPr>
        <w:t xml:space="preserve">не реже одного раза </w:t>
      </w:r>
      <w:r>
        <w:rPr>
          <w:szCs w:val="28"/>
        </w:rPr>
        <w:t xml:space="preserve">в </w:t>
      </w:r>
      <w:r w:rsidR="003E1E80">
        <w:rPr>
          <w:szCs w:val="28"/>
        </w:rPr>
        <w:t>3</w:t>
      </w:r>
      <w:r w:rsidRPr="0087493D">
        <w:rPr>
          <w:i/>
          <w:szCs w:val="28"/>
        </w:rPr>
        <w:t xml:space="preserve"> </w:t>
      </w:r>
      <w:r w:rsidRPr="003E1E80">
        <w:rPr>
          <w:szCs w:val="28"/>
        </w:rPr>
        <w:t>года.</w:t>
      </w:r>
      <w:r>
        <w:rPr>
          <w:szCs w:val="28"/>
        </w:rPr>
        <w:t xml:space="preserve"> 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5.2.</w:t>
      </w:r>
      <w:r>
        <w:rPr>
          <w:sz w:val="28"/>
          <w:szCs w:val="28"/>
        </w:rPr>
        <w:t xml:space="preserve"> Решение об исключении из </w:t>
      </w:r>
      <w:r w:rsidR="003E1E80">
        <w:rPr>
          <w:sz w:val="28"/>
          <w:szCs w:val="28"/>
        </w:rPr>
        <w:t xml:space="preserve">кадрового </w:t>
      </w:r>
      <w:r>
        <w:rPr>
          <w:sz w:val="28"/>
          <w:szCs w:val="28"/>
        </w:rPr>
        <w:t>резерва принимается</w:t>
      </w:r>
      <w:r>
        <w:rPr>
          <w:sz w:val="28"/>
          <w:szCs w:val="28"/>
          <w:lang w:val="be-BY"/>
        </w:rPr>
        <w:t xml:space="preserve"> конкурсной комиссией </w:t>
      </w:r>
      <w:r>
        <w:rPr>
          <w:sz w:val="28"/>
          <w:szCs w:val="28"/>
        </w:rPr>
        <w:t xml:space="preserve">по представлению </w:t>
      </w:r>
      <w:r w:rsidR="003E1E80" w:rsidRPr="003E1E80">
        <w:rPr>
          <w:sz w:val="28"/>
          <w:szCs w:val="28"/>
        </w:rPr>
        <w:t>глав</w:t>
      </w:r>
      <w:r w:rsidR="003E1E80">
        <w:rPr>
          <w:sz w:val="28"/>
          <w:szCs w:val="28"/>
        </w:rPr>
        <w:t>ы</w:t>
      </w:r>
      <w:r w:rsidR="003E1E80" w:rsidRPr="003E1E80">
        <w:rPr>
          <w:sz w:val="28"/>
          <w:szCs w:val="28"/>
        </w:rPr>
        <w:t xml:space="preserve"> муниципального округа – глав</w:t>
      </w:r>
      <w:r w:rsidR="003E1E80">
        <w:rPr>
          <w:sz w:val="28"/>
          <w:szCs w:val="28"/>
        </w:rPr>
        <w:t>ы</w:t>
      </w:r>
      <w:r w:rsidR="003E1E80" w:rsidRPr="003E1E80">
        <w:rPr>
          <w:sz w:val="28"/>
          <w:szCs w:val="28"/>
        </w:rPr>
        <w:t xml:space="preserve"> администрации Юсьвинского муниципального округа Пермского края </w:t>
      </w:r>
      <w:r>
        <w:rPr>
          <w:sz w:val="28"/>
          <w:szCs w:val="28"/>
        </w:rPr>
        <w:t xml:space="preserve">или председателя </w:t>
      </w:r>
      <w:r w:rsidR="003E1E80">
        <w:rPr>
          <w:sz w:val="28"/>
          <w:szCs w:val="28"/>
        </w:rPr>
        <w:t>Думы</w:t>
      </w:r>
      <w:r>
        <w:rPr>
          <w:sz w:val="28"/>
          <w:szCs w:val="28"/>
        </w:rPr>
        <w:t>.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Граждане, состоящие в кадровом резерве, </w:t>
      </w:r>
      <w:r>
        <w:rPr>
          <w:sz w:val="28"/>
          <w:szCs w:val="28"/>
        </w:rPr>
        <w:t xml:space="preserve">исключаются конкурсной комиссией из </w:t>
      </w:r>
      <w:r w:rsidR="003E1E80">
        <w:rPr>
          <w:sz w:val="28"/>
          <w:szCs w:val="28"/>
        </w:rPr>
        <w:t xml:space="preserve">кадрового </w:t>
      </w:r>
      <w:r>
        <w:rPr>
          <w:sz w:val="28"/>
          <w:szCs w:val="28"/>
        </w:rPr>
        <w:t xml:space="preserve">резерва по следующим основаниям: 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достижение возраста </w:t>
      </w:r>
      <w:r>
        <w:rPr>
          <w:sz w:val="28"/>
          <w:szCs w:val="28"/>
          <w:lang w:val="be-BY"/>
        </w:rPr>
        <w:t>36</w:t>
      </w:r>
      <w:r>
        <w:rPr>
          <w:sz w:val="28"/>
          <w:szCs w:val="28"/>
        </w:rPr>
        <w:t xml:space="preserve"> лет;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письменное заявление члена </w:t>
      </w:r>
      <w:r>
        <w:rPr>
          <w:sz w:val="28"/>
          <w:szCs w:val="28"/>
          <w:lang w:val="be-BY"/>
        </w:rPr>
        <w:t xml:space="preserve">кадрового резерва </w:t>
      </w:r>
      <w:r>
        <w:rPr>
          <w:sz w:val="28"/>
          <w:szCs w:val="28"/>
        </w:rPr>
        <w:t xml:space="preserve">муниципального </w:t>
      </w:r>
      <w:r w:rsidR="003E1E8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о его исключении;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представление подложных документов или заведомо ложных сведений о себе при заполнении анкеты или в ходе проведения конкурса;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наличие судимости или осуждение к наказанию по приговору суда, вступившему в законную силу;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- высказывание ложной, дискредитирующей информации о кадровом резерве и его участниках.</w:t>
      </w:r>
    </w:p>
    <w:p w:rsidR="002E35B3" w:rsidRDefault="002E35B3" w:rsidP="002E35B3">
      <w:pPr>
        <w:pStyle w:val="aa"/>
        <w:spacing w:before="0" w:beforeAutospacing="0" w:after="0" w:afterAutospacing="0"/>
        <w:ind w:right="-185"/>
        <w:rPr>
          <w:b/>
          <w:bCs/>
          <w:sz w:val="28"/>
          <w:szCs w:val="28"/>
        </w:rPr>
      </w:pPr>
    </w:p>
    <w:p w:rsidR="00B12117" w:rsidRDefault="00B12117" w:rsidP="00B12117">
      <w:pPr>
        <w:pStyle w:val="aa"/>
        <w:numPr>
          <w:ilvl w:val="0"/>
          <w:numId w:val="1"/>
        </w:numPr>
        <w:spacing w:before="0" w:beforeAutospacing="0" w:after="0" w:afterAutospacing="0"/>
        <w:ind w:left="0" w:right="-1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Финансирование процедуры отбора в </w:t>
      </w:r>
      <w:r w:rsidR="002E35B3">
        <w:rPr>
          <w:b/>
          <w:bCs/>
          <w:sz w:val="28"/>
          <w:szCs w:val="28"/>
        </w:rPr>
        <w:t xml:space="preserve">кадровый </w:t>
      </w:r>
      <w:r>
        <w:rPr>
          <w:b/>
          <w:bCs/>
          <w:sz w:val="28"/>
          <w:szCs w:val="28"/>
        </w:rPr>
        <w:t>резерв</w:t>
      </w:r>
    </w:p>
    <w:p w:rsidR="00B12117" w:rsidRPr="002E35B3" w:rsidRDefault="00B12117" w:rsidP="00B12117">
      <w:pPr>
        <w:pStyle w:val="aa"/>
        <w:spacing w:before="0" w:beforeAutospacing="0" w:after="0" w:afterAutospacing="0"/>
        <w:ind w:left="720" w:right="-185"/>
        <w:rPr>
          <w:sz w:val="16"/>
          <w:szCs w:val="16"/>
        </w:rPr>
      </w:pP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мероприятий, связанных с организацией проведения отбора в состав молодежного кадрового резерва, производится за счет средств бюджета </w:t>
      </w:r>
      <w:r w:rsidR="003E1E80">
        <w:rPr>
          <w:sz w:val="28"/>
          <w:szCs w:val="28"/>
        </w:rPr>
        <w:t>Юсьвинского муниципального округа Пермского края</w:t>
      </w:r>
      <w:r>
        <w:rPr>
          <w:sz w:val="28"/>
          <w:szCs w:val="28"/>
        </w:rPr>
        <w:t>.</w:t>
      </w:r>
    </w:p>
    <w:sectPr w:rsidR="00B12117" w:rsidSect="00BE79B5">
      <w:headerReference w:type="even" r:id="rId9"/>
      <w:headerReference w:type="default" r:id="rId10"/>
      <w:pgSz w:w="11906" w:h="16838" w:code="9"/>
      <w:pgMar w:top="567" w:right="567" w:bottom="567" w:left="1701" w:header="454" w:footer="709" w:gutter="0"/>
      <w:cols w:space="709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0D0" w:rsidRDefault="004970D0">
      <w:r>
        <w:separator/>
      </w:r>
    </w:p>
  </w:endnote>
  <w:endnote w:type="continuationSeparator" w:id="0">
    <w:p w:rsidR="004970D0" w:rsidRDefault="00497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DL">
    <w:altName w:val="Arial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0D0" w:rsidRDefault="004970D0">
      <w:r>
        <w:separator/>
      </w:r>
    </w:p>
  </w:footnote>
  <w:footnote w:type="continuationSeparator" w:id="0">
    <w:p w:rsidR="004970D0" w:rsidRDefault="00497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56A" w:rsidRDefault="003C3863">
    <w:pPr>
      <w:pStyle w:val="a3"/>
      <w:framePr w:wrap="around" w:vAnchor="text" w:hAnchor="margin" w:xAlign="center" w:y="1"/>
      <w:spacing w:after="283"/>
      <w:rPr>
        <w:rStyle w:val="a5"/>
      </w:rPr>
    </w:pPr>
    <w:r>
      <w:rPr>
        <w:rStyle w:val="a5"/>
      </w:rPr>
      <w:fldChar w:fldCharType="begin"/>
    </w:r>
    <w:r w:rsidR="00BF68C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F68C1">
      <w:rPr>
        <w:rStyle w:val="a5"/>
        <w:noProof/>
      </w:rPr>
      <w:t>1</w:t>
    </w:r>
    <w:r>
      <w:rPr>
        <w:rStyle w:val="a5"/>
      </w:rPr>
      <w:fldChar w:fldCharType="end"/>
    </w:r>
  </w:p>
  <w:p w:rsidR="0088556A" w:rsidRDefault="000F5DA6">
    <w:pPr>
      <w:pStyle w:val="a3"/>
      <w:spacing w:after="28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56A" w:rsidRDefault="000F5DA6">
    <w:pPr>
      <w:pStyle w:val="a3"/>
      <w:framePr w:wrap="notBeside" w:vAnchor="text" w:hAnchor="margin" w:xAlign="center" w:y="1"/>
      <w:spacing w:after="283"/>
      <w:rPr>
        <w:rStyle w:val="a5"/>
      </w:rPr>
    </w:pPr>
  </w:p>
  <w:p w:rsidR="0088556A" w:rsidRDefault="000F5DA6">
    <w:pPr>
      <w:pStyle w:val="a3"/>
      <w:spacing w:after="28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96004"/>
    <w:multiLevelType w:val="hybridMultilevel"/>
    <w:tmpl w:val="8522D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EC0596"/>
    <w:multiLevelType w:val="multilevel"/>
    <w:tmpl w:val="0106BD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7E24059D"/>
    <w:multiLevelType w:val="multilevel"/>
    <w:tmpl w:val="3C4CB2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608" w:hanging="1248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08" w:hanging="1248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08" w:hanging="1248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08" w:hanging="1248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2117"/>
    <w:rsid w:val="000072F4"/>
    <w:rsid w:val="000155FA"/>
    <w:rsid w:val="00025423"/>
    <w:rsid w:val="00032463"/>
    <w:rsid w:val="00046D67"/>
    <w:rsid w:val="0009556C"/>
    <w:rsid w:val="000B5B66"/>
    <w:rsid w:val="000C5F24"/>
    <w:rsid w:val="000D49C2"/>
    <w:rsid w:val="000F5DA6"/>
    <w:rsid w:val="0010048B"/>
    <w:rsid w:val="001158F3"/>
    <w:rsid w:val="001416E9"/>
    <w:rsid w:val="00143541"/>
    <w:rsid w:val="00172DD8"/>
    <w:rsid w:val="001746BC"/>
    <w:rsid w:val="00180EB0"/>
    <w:rsid w:val="001837F3"/>
    <w:rsid w:val="001968B4"/>
    <w:rsid w:val="001B0362"/>
    <w:rsid w:val="001C1F2E"/>
    <w:rsid w:val="001C61CB"/>
    <w:rsid w:val="001E173E"/>
    <w:rsid w:val="001E49B4"/>
    <w:rsid w:val="001E5845"/>
    <w:rsid w:val="001F171B"/>
    <w:rsid w:val="00203F4A"/>
    <w:rsid w:val="002324B6"/>
    <w:rsid w:val="002442EF"/>
    <w:rsid w:val="00280BFA"/>
    <w:rsid w:val="00291C6C"/>
    <w:rsid w:val="002D6251"/>
    <w:rsid w:val="002E35B3"/>
    <w:rsid w:val="002E6884"/>
    <w:rsid w:val="00305112"/>
    <w:rsid w:val="003450C7"/>
    <w:rsid w:val="003508B1"/>
    <w:rsid w:val="003560D7"/>
    <w:rsid w:val="00361F38"/>
    <w:rsid w:val="00363DC7"/>
    <w:rsid w:val="003829EC"/>
    <w:rsid w:val="00383C6A"/>
    <w:rsid w:val="003B564B"/>
    <w:rsid w:val="003C07DD"/>
    <w:rsid w:val="003C3863"/>
    <w:rsid w:val="003E1E80"/>
    <w:rsid w:val="003E2BF9"/>
    <w:rsid w:val="00404E6E"/>
    <w:rsid w:val="004052CF"/>
    <w:rsid w:val="00425CFD"/>
    <w:rsid w:val="00442F17"/>
    <w:rsid w:val="00452D4E"/>
    <w:rsid w:val="00473334"/>
    <w:rsid w:val="004863E0"/>
    <w:rsid w:val="0049149C"/>
    <w:rsid w:val="004922D7"/>
    <w:rsid w:val="004970D0"/>
    <w:rsid w:val="004A53BE"/>
    <w:rsid w:val="004B5BBB"/>
    <w:rsid w:val="004C5CA5"/>
    <w:rsid w:val="004D7CB1"/>
    <w:rsid w:val="004E7CB3"/>
    <w:rsid w:val="00553320"/>
    <w:rsid w:val="00572180"/>
    <w:rsid w:val="0057255F"/>
    <w:rsid w:val="00577DFA"/>
    <w:rsid w:val="005A328C"/>
    <w:rsid w:val="005C23B9"/>
    <w:rsid w:val="005D7E5B"/>
    <w:rsid w:val="005F7FB4"/>
    <w:rsid w:val="00610B49"/>
    <w:rsid w:val="006144CE"/>
    <w:rsid w:val="0063550E"/>
    <w:rsid w:val="006362EA"/>
    <w:rsid w:val="00666EA3"/>
    <w:rsid w:val="00682C1E"/>
    <w:rsid w:val="006B7F00"/>
    <w:rsid w:val="006C4BF4"/>
    <w:rsid w:val="006F16DB"/>
    <w:rsid w:val="006F2D5D"/>
    <w:rsid w:val="007046F9"/>
    <w:rsid w:val="00721186"/>
    <w:rsid w:val="007306EF"/>
    <w:rsid w:val="00736F2A"/>
    <w:rsid w:val="007425D5"/>
    <w:rsid w:val="00743AE9"/>
    <w:rsid w:val="00752AA1"/>
    <w:rsid w:val="00785D60"/>
    <w:rsid w:val="007B4C87"/>
    <w:rsid w:val="008140C4"/>
    <w:rsid w:val="00817FC3"/>
    <w:rsid w:val="008264B2"/>
    <w:rsid w:val="0085035F"/>
    <w:rsid w:val="008508EF"/>
    <w:rsid w:val="0086384D"/>
    <w:rsid w:val="008640CE"/>
    <w:rsid w:val="0087493D"/>
    <w:rsid w:val="00895FB8"/>
    <w:rsid w:val="008A4786"/>
    <w:rsid w:val="008A48D3"/>
    <w:rsid w:val="008B4DAB"/>
    <w:rsid w:val="00937658"/>
    <w:rsid w:val="00983B7E"/>
    <w:rsid w:val="009858DC"/>
    <w:rsid w:val="009B794B"/>
    <w:rsid w:val="009C0AC3"/>
    <w:rsid w:val="009C0C43"/>
    <w:rsid w:val="009D3E0F"/>
    <w:rsid w:val="009F5BDA"/>
    <w:rsid w:val="00A029C1"/>
    <w:rsid w:val="00A447EC"/>
    <w:rsid w:val="00A521F4"/>
    <w:rsid w:val="00A5514F"/>
    <w:rsid w:val="00A660D2"/>
    <w:rsid w:val="00AE364A"/>
    <w:rsid w:val="00AE5504"/>
    <w:rsid w:val="00AE6640"/>
    <w:rsid w:val="00B12117"/>
    <w:rsid w:val="00B12F45"/>
    <w:rsid w:val="00B37985"/>
    <w:rsid w:val="00B733AD"/>
    <w:rsid w:val="00B85D27"/>
    <w:rsid w:val="00B9266A"/>
    <w:rsid w:val="00BC7D1C"/>
    <w:rsid w:val="00BD7E6F"/>
    <w:rsid w:val="00BE2DF5"/>
    <w:rsid w:val="00BE3375"/>
    <w:rsid w:val="00BE79B5"/>
    <w:rsid w:val="00BF68C1"/>
    <w:rsid w:val="00C02EC3"/>
    <w:rsid w:val="00C33FD8"/>
    <w:rsid w:val="00C3495B"/>
    <w:rsid w:val="00C60725"/>
    <w:rsid w:val="00C65431"/>
    <w:rsid w:val="00C8091A"/>
    <w:rsid w:val="00C91EAA"/>
    <w:rsid w:val="00CB0A94"/>
    <w:rsid w:val="00CB1412"/>
    <w:rsid w:val="00CC65E1"/>
    <w:rsid w:val="00CD08B0"/>
    <w:rsid w:val="00CF1401"/>
    <w:rsid w:val="00CF228E"/>
    <w:rsid w:val="00D01B4F"/>
    <w:rsid w:val="00D078FD"/>
    <w:rsid w:val="00D360A1"/>
    <w:rsid w:val="00D42456"/>
    <w:rsid w:val="00D620FA"/>
    <w:rsid w:val="00D73136"/>
    <w:rsid w:val="00D86FE4"/>
    <w:rsid w:val="00DB0C7B"/>
    <w:rsid w:val="00DD2D7A"/>
    <w:rsid w:val="00DE387A"/>
    <w:rsid w:val="00E5417A"/>
    <w:rsid w:val="00E54719"/>
    <w:rsid w:val="00E770DC"/>
    <w:rsid w:val="00E9309D"/>
    <w:rsid w:val="00E96407"/>
    <w:rsid w:val="00EA2C2B"/>
    <w:rsid w:val="00EB7A6D"/>
    <w:rsid w:val="00EC1776"/>
    <w:rsid w:val="00EE1EC9"/>
    <w:rsid w:val="00EE390B"/>
    <w:rsid w:val="00EF1105"/>
    <w:rsid w:val="00EF3745"/>
    <w:rsid w:val="00F00794"/>
    <w:rsid w:val="00F043FF"/>
    <w:rsid w:val="00F32CF2"/>
    <w:rsid w:val="00F34340"/>
    <w:rsid w:val="00F47513"/>
    <w:rsid w:val="00F609F2"/>
    <w:rsid w:val="00F77E46"/>
    <w:rsid w:val="00FA0195"/>
    <w:rsid w:val="00FB60DF"/>
    <w:rsid w:val="00FD0495"/>
    <w:rsid w:val="00FD1779"/>
    <w:rsid w:val="00FD484D"/>
    <w:rsid w:val="00FE0A8F"/>
    <w:rsid w:val="00FE1BA1"/>
    <w:rsid w:val="00FE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1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B121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B121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semiHidden/>
    <w:rsid w:val="00B12117"/>
  </w:style>
  <w:style w:type="paragraph" w:customStyle="1" w:styleId="a6">
    <w:name w:val="Приложение"/>
    <w:basedOn w:val="a7"/>
    <w:next w:val="a7"/>
    <w:rsid w:val="00B12117"/>
    <w:pPr>
      <w:spacing w:line="240" w:lineRule="exact"/>
      <w:ind w:left="5670" w:firstLine="0"/>
    </w:pPr>
  </w:style>
  <w:style w:type="paragraph" w:customStyle="1" w:styleId="a7">
    <w:name w:val="Текст акта"/>
    <w:rsid w:val="00B12117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semiHidden/>
    <w:rsid w:val="00B1211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semiHidden/>
    <w:rsid w:val="00B121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semiHidden/>
    <w:rsid w:val="00B12117"/>
    <w:pPr>
      <w:spacing w:before="100" w:beforeAutospacing="1" w:after="100" w:afterAutospacing="1"/>
    </w:pPr>
    <w:rPr>
      <w:sz w:val="24"/>
    </w:rPr>
  </w:style>
  <w:style w:type="paragraph" w:customStyle="1" w:styleId="ConsPlusNormal">
    <w:name w:val="ConsPlusNormal"/>
    <w:rsid w:val="00B121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121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rsid w:val="00B12117"/>
    <w:pPr>
      <w:overflowPunct w:val="0"/>
      <w:autoSpaceDE w:val="0"/>
      <w:autoSpaceDN w:val="0"/>
      <w:adjustRightInd w:val="0"/>
      <w:spacing w:line="480" w:lineRule="atLeast"/>
      <w:ind w:left="720" w:firstLine="851"/>
      <w:jc w:val="both"/>
    </w:pPr>
    <w:rPr>
      <w:rFonts w:ascii="TimesDL" w:hAnsi="TimesDL"/>
      <w:sz w:val="26"/>
      <w:szCs w:val="20"/>
    </w:rPr>
  </w:style>
  <w:style w:type="paragraph" w:styleId="ab">
    <w:name w:val="Block Text"/>
    <w:basedOn w:val="a"/>
    <w:semiHidden/>
    <w:rsid w:val="00B12117"/>
    <w:pPr>
      <w:ind w:left="57" w:right="57" w:firstLine="709"/>
      <w:jc w:val="center"/>
    </w:pPr>
    <w:rPr>
      <w:b/>
      <w:sz w:val="30"/>
      <w:szCs w:val="30"/>
    </w:rPr>
  </w:style>
  <w:style w:type="paragraph" w:customStyle="1" w:styleId="10">
    <w:name w:val="Основной текст с отступом1"/>
    <w:basedOn w:val="a"/>
    <w:rsid w:val="00B12117"/>
    <w:pPr>
      <w:ind w:right="57" w:firstLine="720"/>
      <w:jc w:val="both"/>
    </w:pPr>
    <w:rPr>
      <w:szCs w:val="30"/>
    </w:rPr>
  </w:style>
  <w:style w:type="paragraph" w:styleId="ac">
    <w:name w:val="footer"/>
    <w:basedOn w:val="a"/>
    <w:link w:val="ad"/>
    <w:uiPriority w:val="99"/>
    <w:unhideWhenUsed/>
    <w:rsid w:val="0093765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76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List Paragraph"/>
    <w:basedOn w:val="a"/>
    <w:uiPriority w:val="34"/>
    <w:qFormat/>
    <w:rsid w:val="00937658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93765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376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6</Pages>
  <Words>1772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sannikovaea</dc:creator>
  <cp:keywords/>
  <dc:description/>
  <cp:lastModifiedBy>user</cp:lastModifiedBy>
  <cp:revision>24</cp:revision>
  <dcterms:created xsi:type="dcterms:W3CDTF">2018-12-25T10:49:00Z</dcterms:created>
  <dcterms:modified xsi:type="dcterms:W3CDTF">2023-05-02T04:32:00Z</dcterms:modified>
</cp:coreProperties>
</file>